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06" w:rsidRPr="00C14474" w:rsidRDefault="00CB7832" w:rsidP="00C14474">
      <w:pPr>
        <w:spacing w:line="0" w:lineRule="atLeast"/>
        <w:rPr>
          <w:sz w:val="28"/>
        </w:rPr>
      </w:pPr>
      <w:bookmarkStart w:id="0" w:name="page4"/>
      <w:bookmarkEnd w:id="0"/>
      <w:r w:rsidRPr="007E0CC4">
        <w:rPr>
          <w:sz w:val="28"/>
          <w:szCs w:val="28"/>
        </w:rPr>
        <w:t>В</w:t>
      </w:r>
      <w:r w:rsidR="004F7406" w:rsidRPr="007E0CC4">
        <w:rPr>
          <w:sz w:val="28"/>
          <w:szCs w:val="28"/>
        </w:rPr>
        <w:t xml:space="preserve"> </w:t>
      </w:r>
      <w:r w:rsidR="004F7406" w:rsidRPr="007E0CC4">
        <w:rPr>
          <w:rStyle w:val="5"/>
          <w:rFonts w:eastAsiaTheme="minorHAnsi"/>
          <w:sz w:val="28"/>
          <w:szCs w:val="28"/>
        </w:rPr>
        <w:t>целях совершенствования организации работы по подготовке руководящих кад</w:t>
      </w:r>
      <w:r w:rsidR="004F7406" w:rsidRPr="007E0CC4">
        <w:rPr>
          <w:rStyle w:val="5"/>
          <w:rFonts w:eastAsiaTheme="minorHAnsi"/>
          <w:sz w:val="28"/>
          <w:szCs w:val="28"/>
        </w:rPr>
        <w:softHyphen/>
        <w:t>ров в системе общего образования,</w:t>
      </w:r>
      <w:r w:rsidR="004F7406" w:rsidRPr="007E0CC4">
        <w:rPr>
          <w:sz w:val="28"/>
          <w:szCs w:val="28"/>
        </w:rPr>
        <w:t xml:space="preserve"> совершенствования системы кадрового обеспечения муниципальных образовательных учреждений, подведомственных управлению образования администрации Екатериновского муниципального района</w:t>
      </w:r>
    </w:p>
    <w:p w:rsidR="007E0CC4" w:rsidRDefault="007E0CC4" w:rsidP="00CB7832">
      <w:pPr>
        <w:rPr>
          <w:b/>
          <w:sz w:val="28"/>
          <w:szCs w:val="28"/>
        </w:rPr>
      </w:pPr>
    </w:p>
    <w:p w:rsidR="00CB7832" w:rsidRDefault="00EE64A3" w:rsidP="00CB78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DE09F1">
        <w:rPr>
          <w:b/>
          <w:sz w:val="28"/>
          <w:szCs w:val="28"/>
        </w:rPr>
        <w:t>18</w:t>
      </w:r>
      <w:r w:rsidR="00CB7832">
        <w:rPr>
          <w:b/>
          <w:sz w:val="28"/>
          <w:szCs w:val="28"/>
        </w:rPr>
        <w:t xml:space="preserve"> ноября будет объявлен  </w:t>
      </w:r>
      <w:r>
        <w:rPr>
          <w:b/>
          <w:sz w:val="28"/>
          <w:szCs w:val="28"/>
        </w:rPr>
        <w:t>конкурс</w:t>
      </w:r>
      <w:r w:rsidR="00CB7832">
        <w:rPr>
          <w:b/>
          <w:sz w:val="28"/>
          <w:szCs w:val="28"/>
        </w:rPr>
        <w:t xml:space="preserve"> на включение  в состав резерва управленческих кадров на должности руководителей </w:t>
      </w:r>
    </w:p>
    <w:p w:rsidR="00EE64A3" w:rsidRDefault="00CB7832" w:rsidP="00CB78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образовательных учреждений Екатериновского муниципального района</w:t>
      </w:r>
      <w:r w:rsidR="00EE64A3">
        <w:rPr>
          <w:b/>
          <w:sz w:val="28"/>
          <w:szCs w:val="28"/>
        </w:rPr>
        <w:t xml:space="preserve">: </w:t>
      </w:r>
    </w:p>
    <w:p w:rsidR="00CB7832" w:rsidRPr="00EE64A3" w:rsidRDefault="00EE64A3" w:rsidP="00CB7832">
      <w:pPr>
        <w:rPr>
          <w:sz w:val="28"/>
          <w:szCs w:val="28"/>
        </w:rPr>
      </w:pPr>
      <w:r w:rsidRPr="00EE64A3">
        <w:rPr>
          <w:sz w:val="28"/>
          <w:szCs w:val="28"/>
        </w:rPr>
        <w:t>руководитель дошкольного образовательного учреждения</w:t>
      </w:r>
    </w:p>
    <w:p w:rsidR="00EE64A3" w:rsidRPr="00EE64A3" w:rsidRDefault="00EE64A3" w:rsidP="00CB7832">
      <w:pPr>
        <w:rPr>
          <w:sz w:val="28"/>
          <w:szCs w:val="28"/>
        </w:rPr>
      </w:pPr>
      <w:r w:rsidRPr="00EE64A3">
        <w:rPr>
          <w:sz w:val="28"/>
          <w:szCs w:val="28"/>
        </w:rPr>
        <w:t>руководитель образовательного учреждения</w:t>
      </w:r>
    </w:p>
    <w:p w:rsidR="00EE64A3" w:rsidRDefault="00EE64A3" w:rsidP="00EE64A3">
      <w:pPr>
        <w:rPr>
          <w:sz w:val="28"/>
          <w:szCs w:val="28"/>
        </w:rPr>
      </w:pPr>
      <w:r w:rsidRPr="00EE64A3">
        <w:rPr>
          <w:sz w:val="28"/>
          <w:szCs w:val="28"/>
        </w:rPr>
        <w:t>руководитель образовательного учреждения дополнительного образования</w:t>
      </w:r>
    </w:p>
    <w:p w:rsidR="00DE09F1" w:rsidRPr="00EE64A3" w:rsidRDefault="00DE09F1" w:rsidP="00EE64A3">
      <w:pPr>
        <w:rPr>
          <w:sz w:val="28"/>
          <w:szCs w:val="28"/>
        </w:rPr>
      </w:pPr>
    </w:p>
    <w:p w:rsidR="007E0CC4" w:rsidRDefault="00DE09F1" w:rsidP="007E0C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длится с 21 ноября по 12 декабря 2022 года</w:t>
      </w:r>
    </w:p>
    <w:p w:rsidR="00DE09F1" w:rsidRDefault="00DE09F1" w:rsidP="007E0CC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E0CC4" w:rsidRPr="007E0CC4" w:rsidRDefault="007E0CC4" w:rsidP="007E0CC4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3726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726">
        <w:rPr>
          <w:rFonts w:ascii="Times New Roman" w:hAnsi="Times New Roman" w:cs="Times New Roman"/>
          <w:b/>
          <w:sz w:val="28"/>
          <w:szCs w:val="28"/>
        </w:rPr>
        <w:t xml:space="preserve">кадровом </w:t>
      </w:r>
      <w:proofErr w:type="gramStart"/>
      <w:r w:rsidRPr="00BE3726">
        <w:rPr>
          <w:rFonts w:ascii="Times New Roman" w:hAnsi="Times New Roman" w:cs="Times New Roman"/>
          <w:b/>
          <w:sz w:val="28"/>
          <w:szCs w:val="28"/>
        </w:rPr>
        <w:t>резерве</w:t>
      </w:r>
      <w:proofErr w:type="gramEnd"/>
      <w:r w:rsidRPr="00BE3726">
        <w:rPr>
          <w:rFonts w:ascii="Times New Roman" w:hAnsi="Times New Roman" w:cs="Times New Roman"/>
          <w:b/>
          <w:sz w:val="28"/>
          <w:szCs w:val="28"/>
        </w:rPr>
        <w:t xml:space="preserve"> руководителей муниципальных образовательных учреждений Екатериновского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CC4">
        <w:rPr>
          <w:rFonts w:ascii="Times New Roman" w:hAnsi="Times New Roman" w:cs="Times New Roman"/>
          <w:b/>
          <w:color w:val="FF0000"/>
          <w:sz w:val="28"/>
          <w:szCs w:val="28"/>
        </w:rPr>
        <w:t>(ссылка на документ)</w:t>
      </w:r>
    </w:p>
    <w:p w:rsidR="00EE64A3" w:rsidRPr="007E0CC4" w:rsidRDefault="00EE64A3" w:rsidP="00EE64A3">
      <w:pPr>
        <w:rPr>
          <w:b/>
          <w:color w:val="FF0000"/>
          <w:sz w:val="28"/>
          <w:szCs w:val="28"/>
        </w:rPr>
      </w:pPr>
    </w:p>
    <w:p w:rsidR="00EE64A3" w:rsidRDefault="002759A7" w:rsidP="00CB7832">
      <w:pPr>
        <w:rPr>
          <w:sz w:val="28"/>
          <w:u w:val="single"/>
        </w:rPr>
      </w:pPr>
      <w:r w:rsidRPr="002759A7">
        <w:rPr>
          <w:sz w:val="28"/>
          <w:u w:val="single"/>
        </w:rPr>
        <w:t>Сведения о сроке, дате, месте и времени приема документов</w:t>
      </w:r>
    </w:p>
    <w:p w:rsidR="003E7876" w:rsidRPr="003E7876" w:rsidRDefault="00DE09F1" w:rsidP="00CB7832">
      <w:pPr>
        <w:rPr>
          <w:sz w:val="28"/>
        </w:rPr>
      </w:pPr>
      <w:r>
        <w:rPr>
          <w:sz w:val="28"/>
        </w:rPr>
        <w:t>С 27 октября до 21</w:t>
      </w:r>
      <w:r w:rsidR="00DC75A0">
        <w:rPr>
          <w:sz w:val="28"/>
        </w:rPr>
        <w:t xml:space="preserve"> ноября 2021</w:t>
      </w:r>
      <w:r w:rsidR="003E7876" w:rsidRPr="003E7876">
        <w:rPr>
          <w:sz w:val="28"/>
        </w:rPr>
        <w:t xml:space="preserve"> года</w:t>
      </w:r>
    </w:p>
    <w:p w:rsidR="003E7876" w:rsidRPr="003E7876" w:rsidRDefault="003E7876" w:rsidP="00CB7832">
      <w:pPr>
        <w:rPr>
          <w:b/>
          <w:sz w:val="28"/>
          <w:szCs w:val="28"/>
        </w:rPr>
      </w:pPr>
      <w:r w:rsidRPr="003E7876">
        <w:rPr>
          <w:sz w:val="28"/>
        </w:rPr>
        <w:t xml:space="preserve"> по адресу</w:t>
      </w:r>
      <w:r w:rsidR="00C14474">
        <w:rPr>
          <w:sz w:val="28"/>
        </w:rPr>
        <w:t>:</w:t>
      </w:r>
    </w:p>
    <w:p w:rsidR="00B32C48" w:rsidRPr="003E7876" w:rsidRDefault="00B32C48"/>
    <w:p w:rsidR="003E7876" w:rsidRDefault="002759A7">
      <w:r>
        <w:t>р.п</w:t>
      </w:r>
      <w:proofErr w:type="gramStart"/>
      <w:r>
        <w:t>.Е</w:t>
      </w:r>
      <w:proofErr w:type="gramEnd"/>
      <w:r>
        <w:t xml:space="preserve">катериновка, ул.Первомайская, д.43, </w:t>
      </w:r>
    </w:p>
    <w:p w:rsidR="002759A7" w:rsidRDefault="003E7876">
      <w:r>
        <w:t>понедельник-пятница</w:t>
      </w:r>
      <w:r w:rsidRPr="003E7876">
        <w:t xml:space="preserve"> </w:t>
      </w:r>
      <w:r>
        <w:t>с 8.00 – до 17.00</w:t>
      </w:r>
    </w:p>
    <w:p w:rsidR="002759A7" w:rsidRDefault="002759A7">
      <w:r>
        <w:t>телефон для справок  (84554) 2-13-49</w:t>
      </w:r>
    </w:p>
    <w:p w:rsidR="002759A7" w:rsidRDefault="002759A7">
      <w:r>
        <w:t>Управление образования администрации Екатериновского муниципального района</w:t>
      </w:r>
    </w:p>
    <w:p w:rsidR="002759A7" w:rsidRDefault="002759A7">
      <w:r>
        <w:t>Приемная начальника управления образования</w:t>
      </w:r>
    </w:p>
    <w:p w:rsidR="006E3DA7" w:rsidRDefault="006E3DA7" w:rsidP="006E3DA7">
      <w:pPr>
        <w:tabs>
          <w:tab w:val="left" w:pos="1238"/>
        </w:tabs>
        <w:spacing w:line="239" w:lineRule="auto"/>
        <w:rPr>
          <w:sz w:val="28"/>
        </w:rPr>
      </w:pPr>
    </w:p>
    <w:p w:rsidR="006E3DA7" w:rsidRDefault="006E3DA7" w:rsidP="006E3DA7">
      <w:pPr>
        <w:tabs>
          <w:tab w:val="left" w:pos="1238"/>
        </w:tabs>
        <w:spacing w:line="239" w:lineRule="auto"/>
        <w:ind w:left="260"/>
        <w:rPr>
          <w:sz w:val="28"/>
        </w:rPr>
      </w:pPr>
      <w:r>
        <w:rPr>
          <w:sz w:val="28"/>
        </w:rPr>
        <w:t xml:space="preserve">Подробную </w:t>
      </w:r>
      <w:r w:rsidRPr="006E3DA7">
        <w:rPr>
          <w:sz w:val="28"/>
        </w:rPr>
        <w:t xml:space="preserve"> </w:t>
      </w:r>
      <w:r>
        <w:rPr>
          <w:sz w:val="28"/>
        </w:rPr>
        <w:t xml:space="preserve">информацию о формировании кадрового резерва можно получить по телефону </w:t>
      </w:r>
      <w:r>
        <w:t>(84554) 2-13-49</w:t>
      </w:r>
      <w:r>
        <w:rPr>
          <w:sz w:val="28"/>
        </w:rPr>
        <w:t xml:space="preserve"> </w:t>
      </w:r>
    </w:p>
    <w:p w:rsidR="00C14474" w:rsidRDefault="00C14474" w:rsidP="006E3DA7">
      <w:pPr>
        <w:tabs>
          <w:tab w:val="left" w:pos="1238"/>
        </w:tabs>
        <w:spacing w:line="239" w:lineRule="auto"/>
        <w:ind w:left="260"/>
        <w:rPr>
          <w:sz w:val="28"/>
        </w:rPr>
      </w:pPr>
    </w:p>
    <w:p w:rsidR="00C14474" w:rsidRDefault="00C14474" w:rsidP="00C14474">
      <w:pPr>
        <w:spacing w:line="0" w:lineRule="atLeast"/>
        <w:ind w:left="260" w:firstLine="708"/>
        <w:jc w:val="both"/>
        <w:rPr>
          <w:sz w:val="28"/>
        </w:rPr>
      </w:pPr>
      <w:r>
        <w:rPr>
          <w:sz w:val="28"/>
        </w:rPr>
        <w:t xml:space="preserve">Отбор кандидатов для включения в кадровый резерв производится </w:t>
      </w:r>
      <w:proofErr w:type="gramStart"/>
      <w:r>
        <w:rPr>
          <w:sz w:val="28"/>
        </w:rPr>
        <w:t>Комиссией</w:t>
      </w:r>
      <w:proofErr w:type="gramEnd"/>
      <w:r>
        <w:rPr>
          <w:sz w:val="28"/>
        </w:rPr>
        <w:t xml:space="preserve"> на основании анализа представленных кандидатами документов об образовании, осуществлении трудовой деятельности, анкетных данных.</w:t>
      </w:r>
    </w:p>
    <w:p w:rsidR="006E3DA7" w:rsidRDefault="00C14474" w:rsidP="006E3DA7">
      <w:pPr>
        <w:tabs>
          <w:tab w:val="left" w:pos="1238"/>
        </w:tabs>
        <w:spacing w:line="239" w:lineRule="auto"/>
        <w:ind w:left="260"/>
        <w:rPr>
          <w:sz w:val="28"/>
        </w:rPr>
      </w:pPr>
      <w:r>
        <w:rPr>
          <w:sz w:val="28"/>
        </w:rPr>
        <w:t>При необходимости с кандидатами для включения в кадровый резерв может проводиться собеседование</w:t>
      </w:r>
    </w:p>
    <w:p w:rsidR="00C14474" w:rsidRDefault="00C14474" w:rsidP="006E3DA7">
      <w:pPr>
        <w:tabs>
          <w:tab w:val="left" w:pos="1238"/>
        </w:tabs>
        <w:spacing w:line="239" w:lineRule="auto"/>
        <w:ind w:left="260"/>
        <w:rPr>
          <w:sz w:val="28"/>
        </w:rPr>
      </w:pPr>
    </w:p>
    <w:p w:rsidR="006E3DA7" w:rsidRDefault="006E3DA7">
      <w:pPr>
        <w:rPr>
          <w:b/>
          <w:sz w:val="28"/>
          <w:u w:val="single"/>
        </w:rPr>
      </w:pPr>
      <w:r w:rsidRPr="006E3DA7">
        <w:rPr>
          <w:b/>
          <w:sz w:val="28"/>
          <w:u w:val="single"/>
        </w:rPr>
        <w:t>квалификационные требования, предъявляемые к претенденту для включения в кадровый резерв</w:t>
      </w:r>
    </w:p>
    <w:p w:rsidR="00C14474" w:rsidRDefault="00C14474">
      <w:pPr>
        <w:rPr>
          <w:b/>
          <w:sz w:val="28"/>
          <w:u w:val="single"/>
        </w:rPr>
      </w:pPr>
    </w:p>
    <w:p w:rsidR="00C14474" w:rsidRDefault="00C14474" w:rsidP="00C14474">
      <w:pPr>
        <w:numPr>
          <w:ilvl w:val="1"/>
          <w:numId w:val="1"/>
        </w:numPr>
        <w:tabs>
          <w:tab w:val="left" w:pos="1616"/>
        </w:tabs>
        <w:spacing w:line="239" w:lineRule="auto"/>
        <w:ind w:left="260" w:firstLine="709"/>
        <w:jc w:val="both"/>
        <w:rPr>
          <w:sz w:val="28"/>
        </w:rPr>
      </w:pPr>
      <w:proofErr w:type="gramStart"/>
      <w:r>
        <w:rPr>
          <w:sz w:val="28"/>
        </w:rPr>
        <w:t xml:space="preserve">кадровый резерв включаются лица, соответствующие квалификационным характеристикам должностей работников образования по должности «руководитель», при наличии высшего профессионального </w:t>
      </w:r>
      <w:r>
        <w:rPr>
          <w:sz w:val="28"/>
        </w:rPr>
        <w:lastRenderedPageBreak/>
        <w:t>образования по профилю (педагогическое) и стажа работы на педагогических или руководящих должностях не менее 5 лет, или при наличии 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лет, или</w:t>
      </w:r>
      <w:proofErr w:type="gramEnd"/>
      <w:r>
        <w:rPr>
          <w:sz w:val="28"/>
        </w:rPr>
        <w:t xml:space="preserve"> при наличии высшего профессионального образования и дополнительного профессионального образования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лет;</w:t>
      </w:r>
    </w:p>
    <w:p w:rsidR="00C14474" w:rsidRDefault="00C14474" w:rsidP="00C14474">
      <w:pPr>
        <w:spacing w:line="17" w:lineRule="exact"/>
        <w:rPr>
          <w:sz w:val="28"/>
        </w:rPr>
      </w:pPr>
    </w:p>
    <w:p w:rsidR="00C14474" w:rsidRDefault="00C14474" w:rsidP="00C14474">
      <w:pPr>
        <w:numPr>
          <w:ilvl w:val="1"/>
          <w:numId w:val="1"/>
        </w:numPr>
        <w:tabs>
          <w:tab w:val="left" w:pos="1310"/>
        </w:tabs>
        <w:spacing w:line="0" w:lineRule="atLeast"/>
        <w:ind w:left="260" w:firstLine="710"/>
        <w:jc w:val="both"/>
        <w:rPr>
          <w:sz w:val="28"/>
        </w:rPr>
      </w:pPr>
      <w:proofErr w:type="gramStart"/>
      <w:r>
        <w:rPr>
          <w:sz w:val="28"/>
        </w:rPr>
        <w:t>кадровый резерв включаются лица, обладающие способностью к быстрому освоению новых сфер деятельности, социальной и личностной компетентностями, лидерскими качествами, необходимыми деловыми и личностными качествами, активной жизненной позицией, инициативностью, работоспособностью, коммуникабельностью, способностью оценивать свою работу и работу коллектива, стратегическое мышление, высокий потенциал к развитию, успешно проявившие себя в сфере профессиональной и общественной деятельности.</w:t>
      </w:r>
      <w:proofErr w:type="gramEnd"/>
    </w:p>
    <w:p w:rsidR="007E0CC4" w:rsidRDefault="007E0CC4">
      <w:pPr>
        <w:rPr>
          <w:b/>
          <w:sz w:val="28"/>
          <w:u w:val="single"/>
        </w:rPr>
      </w:pPr>
    </w:p>
    <w:p w:rsidR="007E0CC4" w:rsidRDefault="007E0CC4" w:rsidP="007E0CC4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171"/>
        <w:rPr>
          <w:sz w:val="28"/>
        </w:rPr>
      </w:pPr>
      <w:proofErr w:type="gramStart"/>
      <w:r w:rsidRPr="007E0CC4">
        <w:rPr>
          <w:b/>
          <w:sz w:val="28"/>
          <w:szCs w:val="28"/>
          <w:u w:val="single"/>
        </w:rPr>
        <w:t xml:space="preserve">Перечень документов, </w:t>
      </w:r>
      <w:r>
        <w:rPr>
          <w:b/>
          <w:sz w:val="28"/>
          <w:szCs w:val="28"/>
          <w:u w:val="single"/>
        </w:rPr>
        <w:t>(</w:t>
      </w:r>
      <w:r>
        <w:rPr>
          <w:sz w:val="28"/>
        </w:rPr>
        <w:t>п. 2.4.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Положения);</w:t>
      </w:r>
      <w:proofErr w:type="gramEnd"/>
    </w:p>
    <w:p w:rsidR="007E0CC4" w:rsidRPr="007E0CC4" w:rsidRDefault="007E0CC4" w:rsidP="007E0CC4">
      <w:pPr>
        <w:tabs>
          <w:tab w:val="left" w:pos="1140"/>
        </w:tabs>
        <w:spacing w:line="0" w:lineRule="atLeast"/>
        <w:jc w:val="center"/>
        <w:rPr>
          <w:b/>
          <w:sz w:val="28"/>
          <w:szCs w:val="28"/>
          <w:u w:val="single"/>
        </w:rPr>
      </w:pPr>
      <w:proofErr w:type="gramStart"/>
      <w:r w:rsidRPr="007E0CC4">
        <w:rPr>
          <w:b/>
          <w:sz w:val="28"/>
          <w:szCs w:val="28"/>
          <w:u w:val="single"/>
        </w:rPr>
        <w:t>который необходимо предоставить кандидату в кадровый резерв</w:t>
      </w:r>
      <w:proofErr w:type="gramEnd"/>
    </w:p>
    <w:p w:rsidR="007E0CC4" w:rsidRDefault="007E0CC4" w:rsidP="007E0CC4">
      <w:pPr>
        <w:spacing w:line="239" w:lineRule="auto"/>
        <w:ind w:left="260" w:firstLine="708"/>
        <w:rPr>
          <w:sz w:val="28"/>
        </w:rPr>
      </w:pPr>
      <w:r>
        <w:rPr>
          <w:sz w:val="28"/>
        </w:rPr>
        <w:t>Независимо от способа выдвижения кандидата в кадровый резерв должны быть представлены следующие документы:</w:t>
      </w:r>
    </w:p>
    <w:p w:rsidR="007E0CC4" w:rsidRDefault="007E0CC4" w:rsidP="007E0CC4">
      <w:pPr>
        <w:spacing w:line="2" w:lineRule="exact"/>
      </w:pPr>
    </w:p>
    <w:p w:rsidR="007E0CC4" w:rsidRDefault="007E0CC4" w:rsidP="007E0CC4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158"/>
        <w:rPr>
          <w:sz w:val="28"/>
        </w:rPr>
      </w:pPr>
      <w:r>
        <w:rPr>
          <w:sz w:val="28"/>
        </w:rPr>
        <w:t>личное заявление (Приложение 1);</w:t>
      </w:r>
    </w:p>
    <w:p w:rsidR="007E0CC4" w:rsidRDefault="007E0CC4" w:rsidP="007E0CC4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158"/>
        <w:rPr>
          <w:sz w:val="28"/>
        </w:rPr>
      </w:pPr>
      <w:r>
        <w:rPr>
          <w:sz w:val="28"/>
        </w:rPr>
        <w:t>резюме кандидата с фотографией (Приложение 2);</w:t>
      </w:r>
    </w:p>
    <w:p w:rsidR="007E0CC4" w:rsidRDefault="007E0CC4" w:rsidP="007E0CC4">
      <w:pPr>
        <w:numPr>
          <w:ilvl w:val="0"/>
          <w:numId w:val="2"/>
        </w:numPr>
        <w:tabs>
          <w:tab w:val="left" w:pos="572"/>
        </w:tabs>
        <w:spacing w:line="0" w:lineRule="atLeast"/>
        <w:ind w:left="260" w:firstLine="2"/>
        <w:rPr>
          <w:sz w:val="28"/>
        </w:rPr>
      </w:pPr>
      <w:r>
        <w:rPr>
          <w:sz w:val="28"/>
        </w:rPr>
        <w:t>представление руководителя ОУ (представителя администрации ОУ) (Приложение 3);</w:t>
      </w:r>
    </w:p>
    <w:p w:rsidR="007E0CC4" w:rsidRDefault="007E0CC4" w:rsidP="007E0CC4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158"/>
        <w:rPr>
          <w:sz w:val="28"/>
        </w:rPr>
      </w:pPr>
      <w:r>
        <w:rPr>
          <w:sz w:val="28"/>
        </w:rPr>
        <w:t>копию паспорта;</w:t>
      </w:r>
    </w:p>
    <w:p w:rsidR="007E0CC4" w:rsidRDefault="007E0CC4" w:rsidP="007E0CC4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158"/>
        <w:rPr>
          <w:sz w:val="28"/>
        </w:rPr>
      </w:pPr>
      <w:r>
        <w:rPr>
          <w:sz w:val="28"/>
        </w:rPr>
        <w:t>копию трудовой книжки, заверенную по месту работы;</w:t>
      </w:r>
    </w:p>
    <w:p w:rsidR="007E0CC4" w:rsidRDefault="007E0CC4" w:rsidP="007E0CC4">
      <w:pPr>
        <w:numPr>
          <w:ilvl w:val="0"/>
          <w:numId w:val="2"/>
        </w:numPr>
        <w:tabs>
          <w:tab w:val="left" w:pos="448"/>
        </w:tabs>
        <w:spacing w:line="0" w:lineRule="atLeast"/>
        <w:ind w:left="260" w:firstLine="2"/>
        <w:rPr>
          <w:sz w:val="28"/>
        </w:rPr>
      </w:pPr>
      <w:r>
        <w:rPr>
          <w:sz w:val="28"/>
        </w:rPr>
        <w:t>копии документов: о профессиональном образовании, о профессиональной переподготовке, повышении квалификации, заверенные по месту работы.</w:t>
      </w:r>
    </w:p>
    <w:p w:rsidR="007E0CC4" w:rsidRDefault="007E0CC4" w:rsidP="007E0CC4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158"/>
        <w:rPr>
          <w:sz w:val="28"/>
        </w:rPr>
      </w:pPr>
      <w:r>
        <w:rPr>
          <w:sz w:val="28"/>
        </w:rPr>
        <w:t>иные документы, представленные кандидатом по его желанию.</w:t>
      </w:r>
    </w:p>
    <w:p w:rsidR="007E0CC4" w:rsidRPr="006E3DA7" w:rsidRDefault="007E0CC4">
      <w:pPr>
        <w:rPr>
          <w:b/>
          <w:u w:val="single"/>
        </w:rPr>
      </w:pPr>
    </w:p>
    <w:sectPr w:rsidR="007E0CC4" w:rsidRPr="006E3DA7" w:rsidSect="00B3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hybridMultilevel"/>
    <w:tmpl w:val="1BEFD79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0FF"/>
    <w:rsid w:val="0008630E"/>
    <w:rsid w:val="002759A7"/>
    <w:rsid w:val="003118D1"/>
    <w:rsid w:val="003E7876"/>
    <w:rsid w:val="00465564"/>
    <w:rsid w:val="004F7406"/>
    <w:rsid w:val="006E3DA7"/>
    <w:rsid w:val="007E0CC4"/>
    <w:rsid w:val="00AE1691"/>
    <w:rsid w:val="00B32C48"/>
    <w:rsid w:val="00B810FF"/>
    <w:rsid w:val="00C14474"/>
    <w:rsid w:val="00CB7832"/>
    <w:rsid w:val="00DC75A0"/>
    <w:rsid w:val="00DE09F1"/>
    <w:rsid w:val="00EE64A3"/>
    <w:rsid w:val="00F6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rsid w:val="004F7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List Paragraph"/>
    <w:basedOn w:val="a"/>
    <w:uiPriority w:val="34"/>
    <w:qFormat/>
    <w:rsid w:val="004F7406"/>
    <w:pPr>
      <w:ind w:left="720"/>
      <w:contextualSpacing/>
    </w:pPr>
  </w:style>
  <w:style w:type="paragraph" w:styleId="a4">
    <w:name w:val="No Spacing"/>
    <w:uiPriority w:val="1"/>
    <w:qFormat/>
    <w:rsid w:val="007E0C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9</cp:revision>
  <dcterms:created xsi:type="dcterms:W3CDTF">2020-12-09T12:14:00Z</dcterms:created>
  <dcterms:modified xsi:type="dcterms:W3CDTF">2022-10-26T06:33:00Z</dcterms:modified>
</cp:coreProperties>
</file>