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5B" w:rsidRPr="004465A9" w:rsidRDefault="00B5015B" w:rsidP="00B5015B">
      <w:pPr>
        <w:tabs>
          <w:tab w:val="left" w:pos="4522"/>
        </w:tabs>
        <w:jc w:val="center"/>
        <w:rPr>
          <w:b/>
          <w:sz w:val="32"/>
          <w:szCs w:val="28"/>
        </w:rPr>
      </w:pPr>
      <w:r w:rsidRPr="00F81C89">
        <w:rPr>
          <w:b/>
          <w:sz w:val="32"/>
          <w:szCs w:val="28"/>
        </w:rPr>
        <w:t>Кодекс профессиональной этики педагога</w:t>
      </w:r>
    </w:p>
    <w:p w:rsidR="00B5015B" w:rsidRDefault="00B5015B" w:rsidP="00B5015B">
      <w:pPr>
        <w:tabs>
          <w:tab w:val="left" w:pos="4522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. Общие положения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1.Кодекс – это свод основных морально-этических норм и правил социального поведения, следуя  которым мы укрепляем высокую репутацию школы, </w:t>
      </w:r>
      <w:proofErr w:type="gramStart"/>
      <w:r>
        <w:rPr>
          <w:sz w:val="28"/>
          <w:szCs w:val="28"/>
        </w:rPr>
        <w:t>поддерживая ее авторитет и продолжаем</w:t>
      </w:r>
      <w:proofErr w:type="gramEnd"/>
      <w:r>
        <w:rPr>
          <w:sz w:val="28"/>
          <w:szCs w:val="28"/>
        </w:rPr>
        <w:t xml:space="preserve"> традиции предшествующих поколений учителей и учеников.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2.Кодекс определяет основные принципы совместной жизнедеятельности учеников, учителей и сотрудников школы, которые должны включать в себя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3.Данный Кодекс Педагогов определяет основные нормы профессиональной этики, которые: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регулируют отношения между педагогами и учащимися, а также другими членами общественности образовательного организации;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защищают их человеческую ценность и достоинство;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поддерживают качество профессиональной деятельности педагогов и честь их профессии;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создают культуру образовательной организации, основанную на доверии, ответственности и справедливости.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4.Кодекс распространяется на всех педагогов образовательной организации.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5.Руководитель, Совет школы, Администрация школы, Комиссия по этике, учителя и другие сотрудники школы, родители способствуют соблюдению этого Кодекса.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педсовете, родителей – на родительских собраниях, детей – на классных часах. Вновь </w:t>
      </w:r>
      <w:proofErr w:type="gramStart"/>
      <w:r>
        <w:rPr>
          <w:sz w:val="28"/>
          <w:szCs w:val="28"/>
        </w:rPr>
        <w:t>прибывшие</w:t>
      </w:r>
      <w:proofErr w:type="gramEnd"/>
      <w:r>
        <w:rPr>
          <w:sz w:val="28"/>
          <w:szCs w:val="28"/>
        </w:rPr>
        <w:t xml:space="preserve"> обязательно знакомятся с данным документом.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7.В основу Кодекса заложены следующие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B5015B" w:rsidRPr="00D55837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8.Так как Кодекс – управленческий инструмент, хотя и сравнительно новый, то нужно научить сотрудников с ним обращаться. Научиться использовать его для разрешения сложных этических ситуаций. Для этого создается «комиссия по этике», в обязанности которой входит прием вопросов сотрудников, разбор этических ситуаций, реагирование на такие ситуации.</w:t>
      </w:r>
    </w:p>
    <w:p w:rsidR="00B5015B" w:rsidRDefault="00B5015B" w:rsidP="00B5015B">
      <w:pPr>
        <w:tabs>
          <w:tab w:val="left" w:pos="4522"/>
        </w:tabs>
        <w:jc w:val="center"/>
        <w:rPr>
          <w:b/>
          <w:sz w:val="28"/>
          <w:szCs w:val="28"/>
        </w:rPr>
      </w:pPr>
    </w:p>
    <w:p w:rsidR="00B5015B" w:rsidRDefault="00B5015B" w:rsidP="00B5015B">
      <w:pPr>
        <w:tabs>
          <w:tab w:val="left" w:pos="4522"/>
        </w:tabs>
        <w:jc w:val="center"/>
        <w:rPr>
          <w:b/>
          <w:sz w:val="28"/>
          <w:szCs w:val="28"/>
        </w:rPr>
      </w:pPr>
    </w:p>
    <w:p w:rsidR="00B5015B" w:rsidRDefault="00B5015B" w:rsidP="00B5015B">
      <w:pPr>
        <w:tabs>
          <w:tab w:val="left" w:pos="4522"/>
        </w:tabs>
        <w:jc w:val="center"/>
        <w:rPr>
          <w:b/>
          <w:sz w:val="28"/>
          <w:szCs w:val="28"/>
        </w:rPr>
      </w:pPr>
      <w:r w:rsidRPr="00C2085E">
        <w:rPr>
          <w:b/>
          <w:sz w:val="28"/>
          <w:szCs w:val="28"/>
        </w:rPr>
        <w:t>Глава</w:t>
      </w:r>
      <w:proofErr w:type="gramStart"/>
      <w:r w:rsidRPr="00F81C89">
        <w:rPr>
          <w:b/>
          <w:sz w:val="28"/>
          <w:szCs w:val="28"/>
          <w:lang w:val="en-US"/>
        </w:rPr>
        <w:t>II</w:t>
      </w:r>
      <w:proofErr w:type="gramEnd"/>
      <w:r>
        <w:rPr>
          <w:b/>
          <w:sz w:val="28"/>
          <w:szCs w:val="28"/>
        </w:rPr>
        <w:t>. Основные нормы поведения педагога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2.Педагог требователен по отношению к себе и стремится к самосовершенствованию. Для него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 самонаблюдение, самоопределение и самовоспитание. Педагог никогда не должен терять чувство меры и самообладания.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3.Для педагога необходимо постоянное обновление. Он занимается своим образованием, повышением квалификации и поиском наилучших методов работы. Педагог постоянно заботится о культуре своей речи и общения.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6.Педагог несет ответственность за порученные ему администрацией функции и доверенные ресурсы.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7.Своим поведением педагог поддерживает и защищает исторически сложившуюся профессиональную честь педагога.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10.Авторитет педагога основывается на компетенции, справедливости, такте, умении заботиться о своих учениках.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13.Педагог дорожит своей репутацией.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</w:p>
    <w:p w:rsidR="00B5015B" w:rsidRDefault="00B5015B" w:rsidP="00B5015B">
      <w:pPr>
        <w:tabs>
          <w:tab w:val="left" w:pos="45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Взаимоотношения педагога с другими лицами</w:t>
      </w:r>
    </w:p>
    <w:p w:rsidR="00B5015B" w:rsidRDefault="00B5015B" w:rsidP="00B5015B">
      <w:pPr>
        <w:tabs>
          <w:tab w:val="left" w:pos="4522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Общение педагога с учениками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1.1.Педагог сам выбирает подходящий стиль общения с учениками, основанный на взаимном уважении.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1.2.Требовательность педагога по отношению к ученику позитивна, является стержнем профессиональной этики учителя и основой его саморазвития.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1.7.Педагогу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1.8.Педагог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1.9.Педагог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1.10.Педагог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1.11.Педагог имеет право пользоваться различными источниками информации.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1.12.Педагог может по своему усмотрению выбрать вид воспитательной деятельности и  создавать новые методы воспитания, если они с профессиональной точки зрения пригодны, ответственны и пристойны.</w:t>
      </w:r>
    </w:p>
    <w:p w:rsidR="00B5015B" w:rsidRDefault="00B5015B" w:rsidP="00B5015B">
      <w:pPr>
        <w:tabs>
          <w:tab w:val="left" w:pos="4522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Общение между педагогами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2.4.Педагоги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2.5.Преследование педагога за критику строго запрещено. Критика в первую очередь, должна быть внутренней, т.е. она должна высказываться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образовательных организаций между педагогам и высказывать ее следует с глазу на глаз, а не за глаза. Не должно быть места сплетням.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Сотрудники при возникших конфликтах не имеют права обсуждать рабочие моменты и переходить на личности с указанием должностных полномочий, обсуждать жизнь своей организации за пределами школы, в том числе и в социальных сетях Интернет.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оное будет выявлено членами Комиссии по этике или же другими сотрудниками,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2.6.Вполне допустимы и даже приветствуются положительные отзывы, комментарии и реклама педагогов о школе за пределами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заведении, а именно: на научно-практических конференциях, научных заседаниях, мастер-классах за пределами школы.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2.7.Критику следует обнародовать только в тех случаях, если на нее нет реагирования, если она провоцирует преследования со стороны администрации или в случаях выявления преступной деятельности.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 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</w:p>
    <w:p w:rsidR="00B5015B" w:rsidRDefault="00B5015B" w:rsidP="00B5015B">
      <w:pPr>
        <w:tabs>
          <w:tab w:val="left" w:pos="4522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Взаимоотношения с администрацией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3.1.Кодекс профессиональной этики педагога базируется на принципах свободы слова и убеждений, терпимости, демократичности и справедливости.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структурного подразделения школы и Комиссия по этике.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</w:t>
      </w:r>
      <w:r>
        <w:rPr>
          <w:sz w:val="28"/>
          <w:szCs w:val="28"/>
        </w:rPr>
        <w:lastRenderedPageBreak/>
        <w:t>не должны препятствовать равноправному выражению всеми педагогами своего мнения и защите своих убеждений.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3.5.Администрация не может требовать или собирать информацию о личной жизни педагога, не связанную с выполнением им и своих трудовых обязанностей.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3.6.Оценки и решения руководителя структурного подразделения должны быть беспристрастными и основываться на фактах и реальных заслугах педагогов.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3.7.Педагоги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которая может повлиять на карьеру педагога и на качество его труда. Важные для педагогического сообщества решения принимаются в организации на основе принципов открытости и общего участия.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3.8.Интриги, непреодолимые конфликты, вредительство коллегам и раскол в педагогическом сообществе мешают  образовательной организации выполнять свои непосредственные функции.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руководителем подразделения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3.9.Педагоги школ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3.10.Педагоги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sz w:val="28"/>
          <w:szCs w:val="28"/>
        </w:rPr>
        <w:t>Они не имеют права использовать имущество Комплекса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sz w:val="28"/>
          <w:szCs w:val="28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организации.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3.11.Педагог и руководитель подразделения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3.12.Если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3.13.Педагог не может представлять свою организацию  в судебном споре с </w:t>
      </w:r>
      <w:proofErr w:type="spellStart"/>
      <w:r>
        <w:rPr>
          <w:sz w:val="28"/>
          <w:szCs w:val="28"/>
        </w:rPr>
        <w:t>другойорганизацией</w:t>
      </w:r>
      <w:proofErr w:type="spellEnd"/>
      <w:r>
        <w:rPr>
          <w:sz w:val="28"/>
          <w:szCs w:val="28"/>
        </w:rPr>
        <w:t>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B5015B" w:rsidRDefault="00B5015B" w:rsidP="00B5015B">
      <w:pPr>
        <w:tabs>
          <w:tab w:val="left" w:pos="4522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4.Отношения с родителями и опекунами учеников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школе.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4.3.Педагоги должны уважительно и доброжелательно общаться с родителями учеников; не имеют права побуждать родительские комитеты  организовывать для педагогов угощения, поздравления и тому подобное.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4.4.Отношения педагогов с родителями не должны оказывать влияния на оценку личности и достижений детей.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4.5.На отношения педагогов с учениками и на их оценку не должна влиять поддержка, оказываемая их родителями или опекунами школе.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4.6.Руководитель структурного подразделения школы или педагог может принять от родителей учеников любую бескорыстную помощь, предназначенную </w:t>
      </w:r>
      <w:proofErr w:type="gramStart"/>
      <w:r>
        <w:rPr>
          <w:sz w:val="28"/>
          <w:szCs w:val="28"/>
        </w:rPr>
        <w:t>воспитательному</w:t>
      </w:r>
      <w:proofErr w:type="gramEnd"/>
      <w:r>
        <w:rPr>
          <w:sz w:val="28"/>
          <w:szCs w:val="28"/>
        </w:rPr>
        <w:t xml:space="preserve"> организации.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B5015B" w:rsidRDefault="00B5015B" w:rsidP="00B5015B">
      <w:pPr>
        <w:tabs>
          <w:tab w:val="left" w:pos="4522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5.Взаимоотношения с обществом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5.1.Педагог является не только учителем, тренером и воспитателем детей, но и общественным просветителем, хранителем культурных ценностей, порядочным, образованным человеком.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5.3.Педагог хорошо понимает и исполняет свой гражданский долг и социальную роль, избегает  подчеркнутой исключительности, но и не склонен к тому, чтобы приспособленчески опуститься до какого-либо окружения и слиться с ним.</w:t>
      </w:r>
    </w:p>
    <w:p w:rsidR="00B5015B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5.4.Педагог имеет право открыто (в письменной или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B5015B" w:rsidRPr="00F81C89" w:rsidRDefault="00B5015B" w:rsidP="00B5015B">
      <w:pPr>
        <w:tabs>
          <w:tab w:val="left" w:pos="4522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5.5.Педагог не имеет права обнародовать конфиденциальную служебную информацию.</w:t>
      </w:r>
    </w:p>
    <w:p w:rsidR="00B5015B" w:rsidRDefault="00B5015B" w:rsidP="00B5015B">
      <w:pPr>
        <w:pStyle w:val="3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B5015B" w:rsidRDefault="00B5015B" w:rsidP="00B5015B">
      <w:pPr>
        <w:pStyle w:val="3"/>
        <w:jc w:val="right"/>
        <w:outlineLvl w:val="0"/>
        <w:rPr>
          <w:bCs/>
        </w:rPr>
      </w:pPr>
    </w:p>
    <w:p w:rsidR="003B34E8" w:rsidRDefault="003B34E8"/>
    <w:sectPr w:rsidR="003B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015B"/>
    <w:rsid w:val="003B34E8"/>
    <w:rsid w:val="00B5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01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501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2389</Words>
  <Characters>13622</Characters>
  <Application>Microsoft Office Word</Application>
  <DocSecurity>0</DocSecurity>
  <Lines>113</Lines>
  <Paragraphs>31</Paragraphs>
  <ScaleCrop>false</ScaleCrop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2023-11-10T04:33:00Z</dcterms:created>
  <dcterms:modified xsi:type="dcterms:W3CDTF">2023-11-10T04:35:00Z</dcterms:modified>
</cp:coreProperties>
</file>