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05" w:rsidRPr="003D6559" w:rsidRDefault="0062182B" w:rsidP="008F5005">
      <w:pPr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noProof/>
          <w:lang w:eastAsia="ru-RU"/>
        </w:rPr>
        <w:drawing>
          <wp:inline distT="0" distB="0" distL="0" distR="0">
            <wp:extent cx="5940425" cy="8963025"/>
            <wp:effectExtent l="19050" t="0" r="3175" b="0"/>
            <wp:docPr id="1" name="Рисунок 1" descr="C:\Users\Рама\Desktop\Тит листы\ТИТ лист\Рисунок (2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\Desktop\Тит листы\ТИТ лист\Рисунок (2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05" w:rsidRPr="003D6559" w:rsidRDefault="008F5005" w:rsidP="008F5005">
      <w:pPr>
        <w:spacing w:before="100" w:beforeAutospacing="1" w:after="100" w:afterAutospacing="1"/>
        <w:jc w:val="center"/>
        <w:rPr>
          <w:rFonts w:ascii="Times New Roman" w:eastAsia="Times New Roman" w:hAnsi="Times New Roman"/>
          <w:bCs/>
          <w:lang w:eastAsia="ru-RU"/>
        </w:rPr>
      </w:pPr>
    </w:p>
    <w:p w:rsidR="00824DAA" w:rsidRDefault="00824DAA" w:rsidP="00FA5955">
      <w:pPr>
        <w:ind w:left="-709"/>
        <w:jc w:val="center"/>
        <w:rPr>
          <w:rFonts w:ascii="inherit" w:eastAsia="Times New Roman" w:hAnsi="inherit" w:cs="Times New Roman"/>
          <w:b/>
          <w:bCs/>
          <w:noProof/>
          <w:color w:val="000000"/>
          <w:sz w:val="23"/>
          <w:lang w:eastAsia="ru-RU"/>
        </w:rPr>
      </w:pPr>
    </w:p>
    <w:p w:rsidR="008F5005" w:rsidRPr="00FA5955" w:rsidRDefault="008F5005" w:rsidP="00042AEB">
      <w:pPr>
        <w:rPr>
          <w:rFonts w:ascii="Times New Roman" w:hAnsi="Times New Roman" w:cs="Times New Roman"/>
          <w:sz w:val="28"/>
          <w:szCs w:val="28"/>
        </w:rPr>
      </w:pPr>
    </w:p>
    <w:p w:rsidR="00DC2A34" w:rsidRPr="000646B0" w:rsidRDefault="00DC2A34" w:rsidP="00824DA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2A34" w:rsidRPr="000646B0" w:rsidRDefault="00DC2A34" w:rsidP="00824DAA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 xml:space="preserve">Настоящее положение о мерах  социальной поддержки и стимулирования </w:t>
      </w:r>
      <w:r w:rsidR="00042AEB">
        <w:rPr>
          <w:rFonts w:ascii="Times New Roman" w:hAnsi="Times New Roman" w:cs="Times New Roman"/>
          <w:sz w:val="28"/>
          <w:szCs w:val="28"/>
        </w:rPr>
        <w:t>обучающихся МКОУ СОШ с</w:t>
      </w:r>
      <w:proofErr w:type="gramStart"/>
      <w:r w:rsidR="00042A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2AEB">
        <w:rPr>
          <w:rFonts w:ascii="Times New Roman" w:hAnsi="Times New Roman" w:cs="Times New Roman"/>
          <w:sz w:val="28"/>
          <w:szCs w:val="28"/>
        </w:rPr>
        <w:t>рутояр</w:t>
      </w:r>
      <w:r w:rsidRPr="000646B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 декабря 2012 г. № 273 – ФЗ «Об образовании в Российской Федерации», Приказом Мин</w:t>
      </w:r>
      <w:r w:rsidR="001D74A4">
        <w:rPr>
          <w:rFonts w:ascii="Times New Roman" w:hAnsi="Times New Roman" w:cs="Times New Roman"/>
          <w:sz w:val="28"/>
          <w:szCs w:val="28"/>
        </w:rPr>
        <w:t>истерства образования и науки Российской Федерации от 30 08.2013 г.  №1015 «</w:t>
      </w:r>
      <w:r w:rsidRPr="000646B0">
        <w:rPr>
          <w:rFonts w:ascii="Times New Roman" w:hAnsi="Times New Roman" w:cs="Times New Roman"/>
          <w:sz w:val="28"/>
          <w:szCs w:val="28"/>
        </w:rPr>
        <w:t>Об утверждении Порядка организации</w:t>
      </w:r>
      <w:r w:rsidR="00B513AE" w:rsidRPr="000646B0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начального  общего основного общего и среднего общего обр</w:t>
      </w:r>
      <w:r w:rsidR="001D74A4">
        <w:rPr>
          <w:rFonts w:ascii="Times New Roman" w:hAnsi="Times New Roman" w:cs="Times New Roman"/>
          <w:sz w:val="28"/>
          <w:szCs w:val="28"/>
        </w:rPr>
        <w:t>азования, Федерального закона «</w:t>
      </w:r>
      <w:r w:rsidR="00B513AE" w:rsidRPr="000646B0">
        <w:rPr>
          <w:rFonts w:ascii="Times New Roman" w:hAnsi="Times New Roman" w:cs="Times New Roman"/>
          <w:sz w:val="28"/>
          <w:szCs w:val="28"/>
        </w:rPr>
        <w:t>Об опеке и попечительству» от 24.04.2008 №48 – ФЗУ,  на основе Федерального закона от24.06.1999 № 120 – ФЗ « Об основах системы профилактики безнадзорности и правонарушений несовершеннолетних», с Уставом школы.</w:t>
      </w:r>
    </w:p>
    <w:p w:rsidR="001D74A4" w:rsidRDefault="00B513AE" w:rsidP="00824DAA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оказания различных форм социальной поддержки и стимулирования </w:t>
      </w:r>
      <w:proofErr w:type="gramStart"/>
      <w:r w:rsidRPr="000646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46B0">
        <w:rPr>
          <w:rFonts w:ascii="Times New Roman" w:hAnsi="Times New Roman" w:cs="Times New Roman"/>
          <w:sz w:val="28"/>
          <w:szCs w:val="28"/>
        </w:rPr>
        <w:t xml:space="preserve"> 1- 11 классов МКОУ СОШ </w:t>
      </w:r>
    </w:p>
    <w:p w:rsidR="00B513AE" w:rsidRPr="000646B0" w:rsidRDefault="00042AEB" w:rsidP="00824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рутояр</w:t>
      </w:r>
      <w:r w:rsidR="00B513AE" w:rsidRPr="000646B0">
        <w:rPr>
          <w:rFonts w:ascii="Times New Roman" w:hAnsi="Times New Roman" w:cs="Times New Roman"/>
          <w:sz w:val="28"/>
          <w:szCs w:val="28"/>
        </w:rPr>
        <w:t>.</w:t>
      </w:r>
    </w:p>
    <w:p w:rsidR="00B513AE" w:rsidRPr="000646B0" w:rsidRDefault="00B513AE" w:rsidP="00824DAA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Положение предусматривает оказание мер социальной поддержки всем обучающимся из малообеспеченных семей за счет средств выделяемых бюджетом, по предоставлению пакета документов в центр социальной защиты населения Екатериновского района.</w:t>
      </w:r>
    </w:p>
    <w:p w:rsidR="00B2357B" w:rsidRDefault="00B513AE" w:rsidP="00824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B0">
        <w:rPr>
          <w:rFonts w:ascii="Times New Roman" w:hAnsi="Times New Roman" w:cs="Times New Roman"/>
          <w:b/>
          <w:sz w:val="28"/>
          <w:szCs w:val="28"/>
        </w:rPr>
        <w:t xml:space="preserve">2. Категория </w:t>
      </w:r>
      <w:proofErr w:type="gramStart"/>
      <w:r w:rsidRPr="000646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646B0">
        <w:rPr>
          <w:rFonts w:ascii="Times New Roman" w:hAnsi="Times New Roman" w:cs="Times New Roman"/>
          <w:b/>
          <w:sz w:val="28"/>
          <w:szCs w:val="28"/>
        </w:rPr>
        <w:t>, имеющих право на гарантированную социальную поддержку</w:t>
      </w:r>
    </w:p>
    <w:p w:rsidR="00B57AAD" w:rsidRPr="00B2357B" w:rsidRDefault="00B57AAD" w:rsidP="00824DAA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 xml:space="preserve"> 2. 1.  Право на оказание мер социальной поддержки имеют  обучающиеся из семей со среднедушевым доходом, не превышающим    про</w:t>
      </w:r>
      <w:r w:rsidR="001D74A4">
        <w:rPr>
          <w:rFonts w:ascii="Times New Roman" w:hAnsi="Times New Roman" w:cs="Times New Roman"/>
          <w:sz w:val="28"/>
          <w:szCs w:val="28"/>
        </w:rPr>
        <w:t>житоч</w:t>
      </w:r>
      <w:r w:rsidRPr="000646B0">
        <w:rPr>
          <w:rFonts w:ascii="Times New Roman" w:hAnsi="Times New Roman" w:cs="Times New Roman"/>
          <w:sz w:val="28"/>
          <w:szCs w:val="28"/>
        </w:rPr>
        <w:t>ного минимума, установленного в Саратовской области в соответствии с социально – демографическими группами населения.</w:t>
      </w:r>
    </w:p>
    <w:p w:rsidR="00B57AAD" w:rsidRPr="000646B0" w:rsidRDefault="00B57AAD" w:rsidP="00824DA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2.2.  Право на гарантированную социальную поддержку имеют обучающиеся из категории дети – сироты, дети, оставшиеся без попечения родителей и дети – инвалиды.</w:t>
      </w:r>
    </w:p>
    <w:p w:rsidR="00B57AAD" w:rsidRPr="000646B0" w:rsidRDefault="00B57AAD" w:rsidP="00824DA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2.3.  Для определения права на предоставление мер социальной поддержки, установленных настоящим Положением, многодетной семьей определена семья,  имеющая и воспитывающая  трех и более  детей в возрасте до 18 лет по состоянию на 1 сентября, в том числе детей, принятых под опеку (попечительство).</w:t>
      </w:r>
    </w:p>
    <w:p w:rsidR="00B57AAD" w:rsidRPr="000646B0" w:rsidRDefault="00B57AAD" w:rsidP="00824DA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2.4. При отнесении семьи к категории многодетных семей не учитываются:</w:t>
      </w:r>
    </w:p>
    <w:p w:rsidR="00B57AAD" w:rsidRPr="000646B0" w:rsidRDefault="00B57AAD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- дети, находящиеся на полном государственном обеспечении;</w:t>
      </w:r>
    </w:p>
    <w:p w:rsidR="00B57AAD" w:rsidRPr="000646B0" w:rsidRDefault="00B57AAD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- дети, переданные под опек</w:t>
      </w:r>
      <w:proofErr w:type="gramStart"/>
      <w:r w:rsidRPr="000646B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646B0">
        <w:rPr>
          <w:rFonts w:ascii="Times New Roman" w:hAnsi="Times New Roman" w:cs="Times New Roman"/>
          <w:sz w:val="28"/>
          <w:szCs w:val="28"/>
        </w:rPr>
        <w:t>попечительство);</w:t>
      </w:r>
    </w:p>
    <w:p w:rsidR="00B57AAD" w:rsidRPr="000646B0" w:rsidRDefault="00B57AAD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 xml:space="preserve">- дети, в отношении которых </w:t>
      </w:r>
      <w:r w:rsidR="000646B0" w:rsidRPr="000646B0">
        <w:rPr>
          <w:rFonts w:ascii="Times New Roman" w:hAnsi="Times New Roman" w:cs="Times New Roman"/>
          <w:sz w:val="28"/>
          <w:szCs w:val="28"/>
        </w:rPr>
        <w:t xml:space="preserve"> родители лишены  родительских прав либо ограничены в родительских правах;</w:t>
      </w:r>
    </w:p>
    <w:p w:rsidR="000646B0" w:rsidRDefault="000646B0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B0">
        <w:rPr>
          <w:rFonts w:ascii="Times New Roman" w:hAnsi="Times New Roman" w:cs="Times New Roman"/>
          <w:sz w:val="28"/>
          <w:szCs w:val="28"/>
        </w:rPr>
        <w:t>- дети, которые приобрели в возрасте до 18 лет дееспособность в полном объеме в соответствии с законодательством Российской Федерации.</w:t>
      </w:r>
    </w:p>
    <w:p w:rsidR="00B513AE" w:rsidRPr="00B2357B" w:rsidRDefault="000646B0" w:rsidP="00824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64">
        <w:rPr>
          <w:rFonts w:ascii="Times New Roman" w:hAnsi="Times New Roman" w:cs="Times New Roman"/>
          <w:b/>
          <w:sz w:val="28"/>
          <w:szCs w:val="28"/>
        </w:rPr>
        <w:lastRenderedPageBreak/>
        <w:t>3. Порядок назначения и обеспечения различными видами социальной поддержки обучающихся из категории дети – сироты и дети, оставшиеся без попечения родителей.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3.1. </w:t>
      </w:r>
      <w:r w:rsidR="00042AEB">
        <w:rPr>
          <w:sz w:val="28"/>
          <w:szCs w:val="28"/>
        </w:rPr>
        <w:t>МКОУ СОШ с</w:t>
      </w:r>
      <w:proofErr w:type="gramStart"/>
      <w:r w:rsidR="00042AEB">
        <w:rPr>
          <w:sz w:val="28"/>
          <w:szCs w:val="28"/>
        </w:rPr>
        <w:t>.К</w:t>
      </w:r>
      <w:proofErr w:type="gramEnd"/>
      <w:r w:rsidR="00042AEB">
        <w:rPr>
          <w:sz w:val="28"/>
          <w:szCs w:val="28"/>
        </w:rPr>
        <w:t>рутояр</w:t>
      </w:r>
      <w:r w:rsidRPr="00B2357B">
        <w:rPr>
          <w:sz w:val="28"/>
          <w:szCs w:val="28"/>
        </w:rPr>
        <w:t xml:space="preserve"> обеспечивает учебниками обучающихся из категории дети-сироты и дети, оставшиеся без попечения родителей.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3.2. Организовано бесплатное пользование информационно-библиотечными ресурсами.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3.3. Оказывается помощь в виде канцелярских товаров и организован сбор одежды для данной категории </w:t>
      </w:r>
      <w:r>
        <w:rPr>
          <w:sz w:val="28"/>
          <w:szCs w:val="28"/>
        </w:rPr>
        <w:t>об</w:t>
      </w:r>
      <w:r w:rsidRPr="00B235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357B">
        <w:rPr>
          <w:sz w:val="28"/>
          <w:szCs w:val="28"/>
        </w:rPr>
        <w:t xml:space="preserve">щихся. </w:t>
      </w:r>
    </w:p>
    <w:p w:rsid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3.4. Оказывается педагогическая помощь детям, испытывающим трудности в освоении общеобразовательных программ. </w:t>
      </w:r>
    </w:p>
    <w:p w:rsidR="00824DAA" w:rsidRDefault="00B2357B" w:rsidP="00824DAA">
      <w:pPr>
        <w:pStyle w:val="Default"/>
        <w:jc w:val="center"/>
        <w:rPr>
          <w:b/>
          <w:bCs/>
          <w:sz w:val="28"/>
          <w:szCs w:val="28"/>
        </w:rPr>
      </w:pPr>
      <w:r w:rsidRPr="00B2357B">
        <w:rPr>
          <w:b/>
          <w:bCs/>
          <w:sz w:val="28"/>
          <w:szCs w:val="28"/>
        </w:rPr>
        <w:t xml:space="preserve">4. Порядок назначений и обеспечение различными видами социальной поддержки обучающихся из категории </w:t>
      </w:r>
    </w:p>
    <w:p w:rsidR="00B2357B" w:rsidRPr="00B2357B" w:rsidRDefault="00B2357B" w:rsidP="00824DAA">
      <w:pPr>
        <w:pStyle w:val="Default"/>
        <w:jc w:val="center"/>
        <w:rPr>
          <w:sz w:val="28"/>
          <w:szCs w:val="28"/>
        </w:rPr>
      </w:pPr>
      <w:r w:rsidRPr="00B2357B">
        <w:rPr>
          <w:b/>
          <w:bCs/>
          <w:sz w:val="28"/>
          <w:szCs w:val="28"/>
        </w:rPr>
        <w:t>малообеспеченных, многодетных семей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4.1. Для обучающихся из категории малообеспеченных, многодетных семей в школе организовано бесплатное пользование информационно-библиотечными ресурсами; педагогическая помощь детям, испытывающим трудности в освоении общеобразовательных программ; социальная помощь детям, оказавшимся в трудной жизненной ситуации;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>4.2. Учащимся 1-11 классов предоставляется льгота на питание</w:t>
      </w:r>
      <w:r w:rsidR="00824DAA" w:rsidRPr="00824DAA">
        <w:rPr>
          <w:rFonts w:eastAsia="Times New Roman"/>
          <w:color w:val="auto"/>
          <w:sz w:val="28"/>
          <w:szCs w:val="28"/>
          <w:lang w:eastAsia="ru-RU"/>
        </w:rPr>
        <w:t xml:space="preserve"> за счет средств бюджетных  ассигнований</w:t>
      </w:r>
      <w:r w:rsidRPr="00B2357B">
        <w:rPr>
          <w:sz w:val="28"/>
          <w:szCs w:val="28"/>
        </w:rPr>
        <w:t xml:space="preserve">. Компенсационные выплаты на питание обучающимся в </w:t>
      </w:r>
      <w:r w:rsidR="00824DAA">
        <w:rPr>
          <w:sz w:val="28"/>
          <w:szCs w:val="28"/>
        </w:rPr>
        <w:t>МКОУ СОШ с</w:t>
      </w:r>
      <w:proofErr w:type="gramStart"/>
      <w:r w:rsidR="00042AEB">
        <w:rPr>
          <w:sz w:val="28"/>
          <w:szCs w:val="28"/>
        </w:rPr>
        <w:t>.к</w:t>
      </w:r>
      <w:proofErr w:type="gramEnd"/>
      <w:r w:rsidR="00042AEB">
        <w:rPr>
          <w:sz w:val="28"/>
          <w:szCs w:val="28"/>
        </w:rPr>
        <w:t>рутояр</w:t>
      </w:r>
      <w:r w:rsidRPr="00B2357B">
        <w:rPr>
          <w:sz w:val="28"/>
          <w:szCs w:val="28"/>
        </w:rPr>
        <w:t xml:space="preserve"> предоставляются в безналичной форме в виде уменьшения оплаты за питание (льготное питание). </w:t>
      </w:r>
    </w:p>
    <w:p w:rsidR="00B2357B" w:rsidRPr="00B2357B" w:rsidRDefault="00B2357B" w:rsidP="00824DAA">
      <w:pPr>
        <w:pStyle w:val="Default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В категорию </w:t>
      </w:r>
      <w:r w:rsidR="001D74A4">
        <w:rPr>
          <w:sz w:val="28"/>
          <w:szCs w:val="28"/>
        </w:rPr>
        <w:t>об</w:t>
      </w:r>
      <w:r w:rsidRPr="00B2357B">
        <w:rPr>
          <w:sz w:val="28"/>
          <w:szCs w:val="28"/>
        </w:rPr>
        <w:t>уча</w:t>
      </w:r>
      <w:r w:rsidR="001D74A4">
        <w:rPr>
          <w:sz w:val="28"/>
          <w:szCs w:val="28"/>
        </w:rPr>
        <w:t>ю</w:t>
      </w:r>
      <w:r w:rsidRPr="00B2357B">
        <w:rPr>
          <w:sz w:val="28"/>
          <w:szCs w:val="28"/>
        </w:rPr>
        <w:t>щихся, имеющих право на льготное питание, входят обучающиеся, оставшиеся без попечения родителей, дети-инвалиды, дети из многодетных и малообеспеченных семей и дети из семей категории СОП</w:t>
      </w:r>
      <w:proofErr w:type="gramStart"/>
      <w:r w:rsidRPr="00B2357B">
        <w:rPr>
          <w:sz w:val="28"/>
          <w:szCs w:val="28"/>
        </w:rPr>
        <w:t>.</w:t>
      </w:r>
      <w:r w:rsidR="00824DAA">
        <w:rPr>
          <w:sz w:val="28"/>
          <w:szCs w:val="28"/>
        </w:rPr>
        <w:t>Д</w:t>
      </w:r>
      <w:proofErr w:type="gramEnd"/>
      <w:r w:rsidR="00824DAA">
        <w:rPr>
          <w:sz w:val="28"/>
          <w:szCs w:val="28"/>
        </w:rPr>
        <w:t xml:space="preserve">ля подтверждения статуса льготной категории </w:t>
      </w:r>
      <w:r w:rsidRPr="00B2357B">
        <w:rPr>
          <w:sz w:val="28"/>
          <w:szCs w:val="28"/>
        </w:rPr>
        <w:t>родителями (законными представителями) в Центр социальной защиты населения Екатериновского  района</w:t>
      </w:r>
      <w:r w:rsidR="00824DAA">
        <w:rPr>
          <w:sz w:val="28"/>
          <w:szCs w:val="28"/>
        </w:rPr>
        <w:t xml:space="preserve"> предоставляется пакет документов в соответствии с действующим законодательством</w:t>
      </w:r>
      <w:r w:rsidRPr="00B2357B">
        <w:rPr>
          <w:sz w:val="28"/>
          <w:szCs w:val="28"/>
        </w:rPr>
        <w:t xml:space="preserve">. </w:t>
      </w:r>
    </w:p>
    <w:p w:rsidR="00B2357B" w:rsidRPr="00B2357B" w:rsidRDefault="00824DAA" w:rsidP="00824DAA">
      <w:pPr>
        <w:pStyle w:val="Defaul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2357B" w:rsidRPr="00B2357B">
        <w:rPr>
          <w:sz w:val="28"/>
          <w:szCs w:val="28"/>
        </w:rPr>
        <w:t xml:space="preserve">Финансовое обеспечение расходов, связанных с предоставлением компенсационных выплат на питание, осуществляется за счёт средств местного бюджета и является целевым. </w:t>
      </w:r>
    </w:p>
    <w:p w:rsidR="00B2357B" w:rsidRP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B2357B">
        <w:rPr>
          <w:rFonts w:ascii="Times New Roman" w:hAnsi="Times New Roman"/>
          <w:sz w:val="28"/>
          <w:szCs w:val="28"/>
        </w:rPr>
        <w:t xml:space="preserve">4.4.Специалисты школы оказывают обучающимся и родителям социальную, педагогическую и правовую помощь в рамках своей компетенции. </w:t>
      </w:r>
    </w:p>
    <w:p w:rsidR="00B2357B" w:rsidRP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B2357B">
        <w:rPr>
          <w:rFonts w:ascii="Times New Roman" w:hAnsi="Times New Roman"/>
          <w:sz w:val="28"/>
          <w:szCs w:val="28"/>
        </w:rPr>
        <w:t xml:space="preserve">4.5.Администрация </w:t>
      </w:r>
      <w:r w:rsidR="00042AEB">
        <w:rPr>
          <w:rFonts w:ascii="Times New Roman" w:hAnsi="Times New Roman"/>
          <w:sz w:val="28"/>
          <w:szCs w:val="28"/>
        </w:rPr>
        <w:t>МКОУ СОШ с</w:t>
      </w:r>
      <w:proofErr w:type="gramStart"/>
      <w:r w:rsidR="00042AEB">
        <w:rPr>
          <w:rFonts w:ascii="Times New Roman" w:hAnsi="Times New Roman"/>
          <w:sz w:val="28"/>
          <w:szCs w:val="28"/>
        </w:rPr>
        <w:t>.К</w:t>
      </w:r>
      <w:proofErr w:type="gramEnd"/>
      <w:r w:rsidR="00042AEB">
        <w:rPr>
          <w:rFonts w:ascii="Times New Roman" w:hAnsi="Times New Roman"/>
          <w:sz w:val="28"/>
          <w:szCs w:val="28"/>
        </w:rPr>
        <w:t>рутояр</w:t>
      </w:r>
      <w:r w:rsidRPr="00B2357B">
        <w:rPr>
          <w:rFonts w:ascii="Times New Roman" w:hAnsi="Times New Roman"/>
          <w:sz w:val="28"/>
          <w:szCs w:val="28"/>
        </w:rPr>
        <w:t xml:space="preserve"> согласовывает с Центром социальной защиты населения списки учащихся на выделение льготных путевок в летние оздоровительные лагеря обучающимся из категории малообеспеченных, многодетных семей. </w:t>
      </w:r>
    </w:p>
    <w:p w:rsidR="00B2357B" w:rsidRPr="00B2357B" w:rsidRDefault="00042AE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МКОУ СОШ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рутояр</w:t>
      </w:r>
      <w:r w:rsidR="00B2357B" w:rsidRPr="00B2357B">
        <w:rPr>
          <w:rFonts w:ascii="Times New Roman" w:hAnsi="Times New Roman"/>
          <w:sz w:val="28"/>
          <w:szCs w:val="28"/>
        </w:rPr>
        <w:t xml:space="preserve"> обеспечивает обучающихся из категории многодетных, малообеспеченных семей учебниками, предоставляет возможность использовать сеть Интернет, все образовательные ресурсы школы. </w:t>
      </w:r>
    </w:p>
    <w:p w:rsidR="00B2357B" w:rsidRP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B2357B">
        <w:rPr>
          <w:rFonts w:ascii="Times New Roman" w:hAnsi="Times New Roman"/>
          <w:sz w:val="28"/>
          <w:szCs w:val="28"/>
        </w:rPr>
        <w:t xml:space="preserve">4.7. </w:t>
      </w:r>
      <w:r w:rsidR="00042AEB">
        <w:rPr>
          <w:rFonts w:ascii="Times New Roman" w:hAnsi="Times New Roman"/>
          <w:sz w:val="28"/>
          <w:szCs w:val="28"/>
        </w:rPr>
        <w:t>МКОУ СОШ с</w:t>
      </w:r>
      <w:proofErr w:type="gramStart"/>
      <w:r w:rsidR="00042AEB">
        <w:rPr>
          <w:rFonts w:ascii="Times New Roman" w:hAnsi="Times New Roman"/>
          <w:sz w:val="28"/>
          <w:szCs w:val="28"/>
        </w:rPr>
        <w:t>.К</w:t>
      </w:r>
      <w:proofErr w:type="gramEnd"/>
      <w:r w:rsidR="00042AEB">
        <w:rPr>
          <w:rFonts w:ascii="Times New Roman" w:hAnsi="Times New Roman"/>
          <w:sz w:val="28"/>
          <w:szCs w:val="28"/>
        </w:rPr>
        <w:t>рутояр</w:t>
      </w:r>
      <w:r w:rsidRPr="00B2357B">
        <w:rPr>
          <w:rFonts w:ascii="Times New Roman" w:hAnsi="Times New Roman"/>
          <w:sz w:val="28"/>
          <w:szCs w:val="28"/>
        </w:rPr>
        <w:t xml:space="preserve"> и органы социальной защиты населения в порядке информационного обмена предоставляют и согласовывают базу данных </w:t>
      </w:r>
      <w:r w:rsidRPr="00B2357B">
        <w:rPr>
          <w:rFonts w:ascii="Times New Roman" w:hAnsi="Times New Roman"/>
          <w:sz w:val="28"/>
          <w:szCs w:val="28"/>
        </w:rPr>
        <w:lastRenderedPageBreak/>
        <w:t xml:space="preserve">семей, нуждающихся в социальной поддержке, имеющих детей школьного возраста по состоянию на 1 сентября. </w:t>
      </w:r>
    </w:p>
    <w:p w:rsid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B2357B">
        <w:rPr>
          <w:rFonts w:ascii="Times New Roman" w:hAnsi="Times New Roman"/>
          <w:sz w:val="28"/>
          <w:szCs w:val="28"/>
        </w:rPr>
        <w:t>4.8. Предоставление мер социальной поддержки многодетным семьям для подготовки детей к школе: единовременной денежной выплаты для подготовки к школе первоклассника из многодетной семьи (на приобретение школьной формы либо заменяющего ее комплекта детской одежды, спортивной формы, а также иных товаров, необходимых для посещения школьных занятий) (дале</w:t>
      </w:r>
      <w:proofErr w:type="gramStart"/>
      <w:r w:rsidRPr="00B2357B">
        <w:rPr>
          <w:rFonts w:ascii="Times New Roman" w:hAnsi="Times New Roman"/>
          <w:sz w:val="28"/>
          <w:szCs w:val="28"/>
        </w:rPr>
        <w:t>е-</w:t>
      </w:r>
      <w:proofErr w:type="gramEnd"/>
      <w:r w:rsidRPr="00B2357B">
        <w:rPr>
          <w:rFonts w:ascii="Times New Roman" w:hAnsi="Times New Roman"/>
          <w:sz w:val="28"/>
          <w:szCs w:val="28"/>
        </w:rPr>
        <w:t xml:space="preserve">«единовременная денежная выплата»).Назначение и выплата единовременной денежной выплаты и ежегодной денежной выплаты осуществляются управлением социальной защиты населения по </w:t>
      </w:r>
      <w:proofErr w:type="spellStart"/>
      <w:r w:rsidRPr="00B2357B">
        <w:rPr>
          <w:rFonts w:ascii="Times New Roman" w:hAnsi="Times New Roman"/>
          <w:sz w:val="28"/>
          <w:szCs w:val="28"/>
        </w:rPr>
        <w:t>Екатериновскому</w:t>
      </w:r>
      <w:proofErr w:type="spellEnd"/>
      <w:r w:rsidRPr="00B2357B">
        <w:rPr>
          <w:rFonts w:ascii="Times New Roman" w:hAnsi="Times New Roman"/>
          <w:sz w:val="28"/>
          <w:szCs w:val="28"/>
        </w:rPr>
        <w:t xml:space="preserve"> району по месту жительства заявителя. </w:t>
      </w:r>
    </w:p>
    <w:p w:rsidR="00B2357B" w:rsidRPr="00B2357B" w:rsidRDefault="00B2357B" w:rsidP="00824DAA">
      <w:pPr>
        <w:pStyle w:val="Default"/>
        <w:jc w:val="center"/>
        <w:rPr>
          <w:sz w:val="28"/>
          <w:szCs w:val="28"/>
        </w:rPr>
      </w:pPr>
      <w:r w:rsidRPr="00B2357B">
        <w:rPr>
          <w:b/>
          <w:bCs/>
          <w:sz w:val="28"/>
          <w:szCs w:val="28"/>
        </w:rPr>
        <w:t xml:space="preserve">5. Порядок и обеспечение адресной помощи </w:t>
      </w:r>
      <w:proofErr w:type="gramStart"/>
      <w:r w:rsidRPr="00B2357B">
        <w:rPr>
          <w:b/>
          <w:bCs/>
          <w:sz w:val="28"/>
          <w:szCs w:val="28"/>
        </w:rPr>
        <w:t>обучающимся</w:t>
      </w:r>
      <w:proofErr w:type="gramEnd"/>
      <w:r w:rsidRPr="00B2357B">
        <w:rPr>
          <w:b/>
          <w:bCs/>
          <w:sz w:val="28"/>
          <w:szCs w:val="28"/>
        </w:rPr>
        <w:t>,</w:t>
      </w:r>
    </w:p>
    <w:p w:rsidR="00B2357B" w:rsidRPr="00B2357B" w:rsidRDefault="00B2357B" w:rsidP="00824DAA">
      <w:pPr>
        <w:pStyle w:val="Default"/>
        <w:jc w:val="center"/>
        <w:rPr>
          <w:sz w:val="28"/>
          <w:szCs w:val="28"/>
        </w:rPr>
      </w:pPr>
      <w:proofErr w:type="gramStart"/>
      <w:r w:rsidRPr="00B2357B">
        <w:rPr>
          <w:b/>
          <w:bCs/>
          <w:sz w:val="28"/>
          <w:szCs w:val="28"/>
        </w:rPr>
        <w:t>оказавшимся в тяжелой жизненной ситуации:</w:t>
      </w:r>
      <w:proofErr w:type="gramEnd"/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5.1. Выплата единовременной материальной помощи назначается отделом социальной защиты Екатериновского  района на основании личного заявления родителей обучающегося или его законных представителей в случае непредвиденных чрезвычайных ситуаций (пожара, ограбления, тяжелой болезни, несчастного случая или в случае смерти близких родственников).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5.2. Организовано бесплатное пользование информационно-библиотечными ресурсами, предоставляет возможность использовать сеть Интернет.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5.3. Оказывается педагогическая помощь детям, испытывающим трудности в освоении общеобразовательных программ. </w:t>
      </w:r>
    </w:p>
    <w:p w:rsid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>5.4. Специалисты школы оказывают обучающимся и родителям социальную, педагогическую и правовую помощь в рамках своей компетенции.</w:t>
      </w:r>
    </w:p>
    <w:p w:rsidR="00B2357B" w:rsidRPr="00B2357B" w:rsidRDefault="00B2357B" w:rsidP="00824DAA">
      <w:pPr>
        <w:pStyle w:val="Default"/>
        <w:ind w:hanging="567"/>
        <w:jc w:val="center"/>
        <w:rPr>
          <w:sz w:val="28"/>
          <w:szCs w:val="28"/>
        </w:rPr>
      </w:pPr>
      <w:r w:rsidRPr="00B2357B">
        <w:rPr>
          <w:b/>
          <w:bCs/>
          <w:sz w:val="28"/>
          <w:szCs w:val="28"/>
        </w:rPr>
        <w:t>6. Меры социальной поддержки и стимулирования</w:t>
      </w:r>
    </w:p>
    <w:p w:rsidR="00B2357B" w:rsidRPr="00B2357B" w:rsidRDefault="00B2357B" w:rsidP="00824DAA">
      <w:pPr>
        <w:pStyle w:val="Default"/>
        <w:jc w:val="center"/>
        <w:rPr>
          <w:sz w:val="28"/>
          <w:szCs w:val="28"/>
        </w:rPr>
      </w:pPr>
      <w:r w:rsidRPr="00B2357B">
        <w:rPr>
          <w:b/>
          <w:bCs/>
          <w:sz w:val="28"/>
          <w:szCs w:val="28"/>
        </w:rPr>
        <w:t>для всех категорий обучающихся</w:t>
      </w:r>
      <w:r w:rsidRPr="00B2357B">
        <w:rPr>
          <w:sz w:val="28"/>
          <w:szCs w:val="28"/>
        </w:rPr>
        <w:t>: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6.1.Для обучающихся 1-11 классов в течение учебного дня организовано двухразовое  горячее питание за счет средств бюджета и родителей.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6.2.Все категории </w:t>
      </w:r>
      <w:proofErr w:type="gramStart"/>
      <w:r w:rsidRPr="00B2357B">
        <w:rPr>
          <w:sz w:val="28"/>
          <w:szCs w:val="28"/>
        </w:rPr>
        <w:t>обучающихся</w:t>
      </w:r>
      <w:proofErr w:type="gramEnd"/>
      <w:r w:rsidRPr="00B2357B">
        <w:rPr>
          <w:sz w:val="28"/>
          <w:szCs w:val="28"/>
        </w:rPr>
        <w:t xml:space="preserve"> в период обучения в школе имеют право на бесплатное медицинское обслуживание.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6.3.Все категории </w:t>
      </w:r>
      <w:proofErr w:type="gramStart"/>
      <w:r w:rsidRPr="00B2357B">
        <w:rPr>
          <w:sz w:val="28"/>
          <w:szCs w:val="28"/>
        </w:rPr>
        <w:t>обучающихся</w:t>
      </w:r>
      <w:proofErr w:type="gramEnd"/>
      <w:r w:rsidRPr="00B2357B">
        <w:rPr>
          <w:sz w:val="28"/>
          <w:szCs w:val="28"/>
        </w:rPr>
        <w:t xml:space="preserve"> в период обучения в школе обеспечиваются учебниками.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6.4.Для обучающихся организовывается летний оздоровительный лагерь </w:t>
      </w:r>
      <w:r w:rsidR="001D74A4">
        <w:rPr>
          <w:sz w:val="28"/>
          <w:szCs w:val="28"/>
        </w:rPr>
        <w:t xml:space="preserve">с дневным пребыванием при Школе </w:t>
      </w:r>
      <w:r w:rsidRPr="00B2357B">
        <w:rPr>
          <w:sz w:val="28"/>
          <w:szCs w:val="28"/>
        </w:rPr>
        <w:t xml:space="preserve">за счет средств из бюджета. </w:t>
      </w:r>
    </w:p>
    <w:p w:rsidR="00B2357B" w:rsidRP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B2357B">
        <w:rPr>
          <w:rFonts w:ascii="Times New Roman" w:hAnsi="Times New Roman"/>
          <w:sz w:val="28"/>
          <w:szCs w:val="28"/>
        </w:rPr>
        <w:t xml:space="preserve">. Обеспечивается развитие физических и творческих способностей и интересов через работу объединений и секций дополнительного образования и организацию внеурочной деятельности. Участие обучающихся во внеурочной деятельности и занятиях дополнительного образования осуществляется на основе свободного выбора. Учащиеся записываются по желанию, без предварительного отбора. Все объединения и секции внеурочной деятельности и дополнительного образования действуют на бесплатной основе. </w:t>
      </w:r>
    </w:p>
    <w:p w:rsidR="00B2357B" w:rsidRPr="00B2357B" w:rsidRDefault="00B2357B" w:rsidP="00AE3809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</w:t>
      </w:r>
      <w:r w:rsidRPr="00B2357B">
        <w:rPr>
          <w:rFonts w:ascii="Times New Roman" w:hAnsi="Times New Roman"/>
          <w:sz w:val="28"/>
          <w:szCs w:val="28"/>
        </w:rPr>
        <w:t>.  Обеспечение бесплатным молоком обучающихся 1 – 4 классов врамках реализации программы «Школьное молоко» осуществляетсяежедневно. Обучающимся отсутствующим по болезни или другой причине</w:t>
      </w:r>
    </w:p>
    <w:p w:rsidR="00B2357B" w:rsidRPr="00B2357B" w:rsidRDefault="00B2357B" w:rsidP="0082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57B">
        <w:rPr>
          <w:rFonts w:ascii="Times New Roman" w:hAnsi="Times New Roman"/>
          <w:sz w:val="28"/>
          <w:szCs w:val="28"/>
        </w:rPr>
        <w:t>молоко не выдаётся.</w:t>
      </w:r>
    </w:p>
    <w:p w:rsidR="00B2357B" w:rsidRPr="00B2357B" w:rsidRDefault="00B2357B" w:rsidP="00824DAA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Pr="00B2357B">
        <w:rPr>
          <w:rFonts w:ascii="Times New Roman" w:hAnsi="Times New Roman"/>
          <w:sz w:val="28"/>
          <w:szCs w:val="28"/>
        </w:rPr>
        <w:t xml:space="preserve">. Обучающиеся школы всех категорий с целью стимулирования привлекаются на принципах добровольности к участию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B2357B" w:rsidRPr="00B2357B" w:rsidRDefault="00B2357B" w:rsidP="00AE3809">
      <w:pPr>
        <w:pStyle w:val="Default"/>
        <w:jc w:val="center"/>
        <w:rPr>
          <w:sz w:val="28"/>
          <w:szCs w:val="28"/>
        </w:rPr>
      </w:pPr>
      <w:r w:rsidRPr="00B2357B">
        <w:rPr>
          <w:b/>
          <w:bCs/>
          <w:sz w:val="28"/>
          <w:szCs w:val="28"/>
        </w:rPr>
        <w:t>7. Заключительные положения.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7.1. В настоящий Порядок могут быть внесены изменения и дополнения в установленном порядке.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7.2. Внесение изменений и дополнений в настоящий Порядок оформляется приказом директора образовательной организации. </w:t>
      </w:r>
    </w:p>
    <w:p w:rsidR="00B2357B" w:rsidRPr="00B2357B" w:rsidRDefault="00B2357B" w:rsidP="00824DAA">
      <w:pPr>
        <w:pStyle w:val="Default"/>
        <w:ind w:hanging="567"/>
        <w:jc w:val="both"/>
        <w:rPr>
          <w:sz w:val="28"/>
          <w:szCs w:val="28"/>
        </w:rPr>
      </w:pPr>
      <w:r w:rsidRPr="00B2357B">
        <w:rPr>
          <w:sz w:val="28"/>
          <w:szCs w:val="28"/>
        </w:rPr>
        <w:t xml:space="preserve">7.3. Настоящий Порядок вступает в силу </w:t>
      </w:r>
      <w:proofErr w:type="gramStart"/>
      <w:r w:rsidRPr="00B2357B">
        <w:rPr>
          <w:sz w:val="28"/>
          <w:szCs w:val="28"/>
        </w:rPr>
        <w:t xml:space="preserve">с </w:t>
      </w:r>
      <w:r w:rsidR="001D74A4">
        <w:rPr>
          <w:sz w:val="28"/>
          <w:szCs w:val="28"/>
        </w:rPr>
        <w:t>даты</w:t>
      </w:r>
      <w:proofErr w:type="gramEnd"/>
      <w:r w:rsidR="001D74A4">
        <w:rPr>
          <w:sz w:val="28"/>
          <w:szCs w:val="28"/>
        </w:rPr>
        <w:t xml:space="preserve"> его утверждения директором.</w:t>
      </w:r>
    </w:p>
    <w:p w:rsidR="00DC2A34" w:rsidRPr="00B2357B" w:rsidRDefault="00DC2A34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34" w:rsidRPr="00B2357B" w:rsidRDefault="00DC2A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2A34" w:rsidRPr="00B2357B" w:rsidSect="00042A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9AA"/>
    <w:multiLevelType w:val="multilevel"/>
    <w:tmpl w:val="CA269B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4AF"/>
    <w:rsid w:val="00042AEB"/>
    <w:rsid w:val="000646B0"/>
    <w:rsid w:val="000D765B"/>
    <w:rsid w:val="001D74A4"/>
    <w:rsid w:val="002C3DE1"/>
    <w:rsid w:val="00386EAF"/>
    <w:rsid w:val="0062182B"/>
    <w:rsid w:val="006C64AF"/>
    <w:rsid w:val="00752640"/>
    <w:rsid w:val="00824DAA"/>
    <w:rsid w:val="008F5005"/>
    <w:rsid w:val="00AE3809"/>
    <w:rsid w:val="00B2357B"/>
    <w:rsid w:val="00B513AE"/>
    <w:rsid w:val="00B57AAD"/>
    <w:rsid w:val="00B63293"/>
    <w:rsid w:val="00DC2A34"/>
    <w:rsid w:val="00EF0A64"/>
    <w:rsid w:val="00FA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34"/>
    <w:pPr>
      <w:ind w:left="720"/>
      <w:contextualSpacing/>
    </w:pPr>
  </w:style>
  <w:style w:type="paragraph" w:customStyle="1" w:styleId="Default">
    <w:name w:val="Default"/>
    <w:rsid w:val="00B23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95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42AEB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42AE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РОМА</cp:lastModifiedBy>
  <cp:revision>11</cp:revision>
  <cp:lastPrinted>2002-04-14T19:31:00Z</cp:lastPrinted>
  <dcterms:created xsi:type="dcterms:W3CDTF">2016-12-19T10:56:00Z</dcterms:created>
  <dcterms:modified xsi:type="dcterms:W3CDTF">2019-02-10T10:48:00Z</dcterms:modified>
</cp:coreProperties>
</file>