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33" w:rsidRPr="00E60C50" w:rsidRDefault="00D76933" w:rsidP="00D76933">
      <w:pPr>
        <w:rPr>
          <w:b/>
        </w:rPr>
      </w:pPr>
      <w:r>
        <w:rPr>
          <w:b/>
        </w:rPr>
        <w:t>ПРИНЯТО</w:t>
      </w:r>
      <w:r w:rsidRPr="00E60C50">
        <w:rPr>
          <w:b/>
        </w:rPr>
        <w:t>:</w:t>
      </w:r>
      <w:r>
        <w:rPr>
          <w:b/>
        </w:rPr>
        <w:tab/>
        <w:t xml:space="preserve">                                                                                     </w:t>
      </w:r>
      <w:r>
        <w:rPr>
          <w:b/>
        </w:rPr>
        <w:t>УТВЕРЖДЕНО</w:t>
      </w:r>
      <w:r>
        <w:rPr>
          <w:b/>
        </w:rPr>
        <w:t>:</w:t>
      </w:r>
    </w:p>
    <w:p w:rsidR="00D76933" w:rsidRPr="00D76933" w:rsidRDefault="00D76933" w:rsidP="00D76933">
      <w:pPr>
        <w:tabs>
          <w:tab w:val="left" w:pos="6735"/>
        </w:tabs>
        <w:rPr>
          <w:u w:val="single"/>
        </w:rPr>
      </w:pPr>
      <w:r>
        <w:t>на Педагогическом совете</w:t>
      </w:r>
      <w:r>
        <w:t xml:space="preserve">                                                                Директор</w:t>
      </w:r>
      <w:r>
        <w:rPr>
          <w:u w:val="single"/>
        </w:rPr>
        <w:t xml:space="preserve">  </w:t>
      </w:r>
    </w:p>
    <w:p w:rsidR="00D76933" w:rsidRPr="00E60C50" w:rsidRDefault="00D76933" w:rsidP="00D76933">
      <w:r>
        <w:t>МКОУ СОШ с.Крутояр</w:t>
      </w:r>
      <w:r w:rsidRPr="00D76933">
        <w:t xml:space="preserve"> </w:t>
      </w:r>
      <w:r>
        <w:t xml:space="preserve">                                                                   </w:t>
      </w:r>
      <w:r>
        <w:t>МКОУ СОШ с.Крутояр</w:t>
      </w:r>
    </w:p>
    <w:p w:rsidR="00D76933" w:rsidRPr="00E60C50" w:rsidRDefault="00D76933" w:rsidP="00D76933">
      <w:r>
        <w:rPr>
          <w:sz w:val="16"/>
          <w:szCs w:val="16"/>
        </w:rPr>
        <w:t xml:space="preserve">  </w:t>
      </w:r>
      <w:r w:rsidRPr="00E60C50">
        <w:t>Протокол №____от_____._______.201__г.</w:t>
      </w:r>
      <w:r>
        <w:tab/>
        <w:t xml:space="preserve">                   </w:t>
      </w:r>
      <w:r w:rsidRPr="00E60C50">
        <w:t>___________</w:t>
      </w:r>
      <w:r>
        <w:t>__ /Галянин М.В.</w:t>
      </w:r>
      <w:r w:rsidRPr="00E60C50">
        <w:t>/</w:t>
      </w:r>
    </w:p>
    <w:p w:rsidR="00D76933" w:rsidRDefault="00D76933" w:rsidP="00D76933">
      <w:r>
        <w:rPr>
          <w:sz w:val="16"/>
          <w:szCs w:val="16"/>
        </w:rPr>
        <w:t xml:space="preserve"> </w:t>
      </w:r>
      <w:r w:rsidRPr="00E60C50">
        <w:t>Пр</w:t>
      </w:r>
      <w:r>
        <w:t xml:space="preserve">едседатель______________ </w:t>
      </w:r>
    </w:p>
    <w:p w:rsidR="00D76933" w:rsidRDefault="00D76933" w:rsidP="00D76933">
      <w:pPr>
        <w:jc w:val="right"/>
        <w:rPr>
          <w:rFonts w:ascii="Cambria" w:hAnsi="Cambria"/>
          <w:sz w:val="36"/>
          <w:szCs w:val="36"/>
          <w:lang w:eastAsia="en-US"/>
        </w:rPr>
      </w:pPr>
    </w:p>
    <w:p w:rsidR="00D76933" w:rsidRPr="006D3794" w:rsidRDefault="00D76933" w:rsidP="00D76933">
      <w:pPr>
        <w:jc w:val="center"/>
        <w:rPr>
          <w:rFonts w:ascii="Georgia" w:hAnsi="Georgia"/>
          <w:b/>
          <w:bCs/>
          <w:sz w:val="72"/>
          <w:szCs w:val="72"/>
        </w:rPr>
      </w:pPr>
      <w:r>
        <w:rPr>
          <w:rFonts w:ascii="Cambria" w:hAnsi="Cambria"/>
          <w:sz w:val="36"/>
          <w:szCs w:val="36"/>
          <w:lang w:eastAsia="en-US"/>
        </w:rPr>
        <w:tab/>
      </w:r>
      <w:r w:rsidRPr="006D3794">
        <w:rPr>
          <w:rFonts w:ascii="Georgia" w:hAnsi="Georgia"/>
          <w:b/>
          <w:bCs/>
          <w:sz w:val="72"/>
          <w:szCs w:val="72"/>
        </w:rPr>
        <w:t>ПОЛОЖЕНИЕ</w:t>
      </w:r>
    </w:p>
    <w:p w:rsidR="00D76933" w:rsidRPr="006D3794" w:rsidRDefault="00D76933" w:rsidP="00D76933">
      <w:pPr>
        <w:jc w:val="center"/>
        <w:rPr>
          <w:rFonts w:ascii="Georgia" w:hAnsi="Georgia"/>
          <w:b/>
          <w:bCs/>
          <w:i/>
          <w:sz w:val="56"/>
          <w:szCs w:val="56"/>
        </w:rPr>
      </w:pPr>
      <w:r w:rsidRPr="006D3794">
        <w:rPr>
          <w:rFonts w:ascii="Georgia" w:hAnsi="Georgia"/>
          <w:b/>
          <w:bCs/>
          <w:i/>
          <w:sz w:val="56"/>
          <w:szCs w:val="56"/>
        </w:rPr>
        <w:t>о правилах приема, перевода, выбытия и отчисления обучающихся</w:t>
      </w:r>
      <w:r>
        <w:rPr>
          <w:rFonts w:ascii="Georgia" w:hAnsi="Georgia"/>
          <w:b/>
          <w:bCs/>
          <w:i/>
          <w:sz w:val="56"/>
          <w:szCs w:val="56"/>
        </w:rPr>
        <w:t xml:space="preserve"> </w:t>
      </w:r>
      <w:bookmarkStart w:id="0" w:name="_GoBack"/>
      <w:bookmarkEnd w:id="0"/>
      <w:r w:rsidRPr="006D3794">
        <w:rPr>
          <w:rFonts w:ascii="Georgia" w:hAnsi="Georgia"/>
          <w:b/>
          <w:bCs/>
          <w:i/>
          <w:sz w:val="56"/>
          <w:szCs w:val="56"/>
        </w:rPr>
        <w:t>МКОУ СОШ с.Крутояр</w:t>
      </w:r>
    </w:p>
    <w:p w:rsidR="00D76933" w:rsidRPr="006D3794" w:rsidRDefault="00D76933" w:rsidP="00D76933">
      <w:pPr>
        <w:jc w:val="center"/>
        <w:rPr>
          <w:rFonts w:ascii="Georgia" w:hAnsi="Georgia"/>
          <w:b/>
          <w:bCs/>
          <w:i/>
          <w:sz w:val="56"/>
          <w:szCs w:val="56"/>
        </w:rPr>
      </w:pPr>
      <w:r w:rsidRPr="006D3794">
        <w:rPr>
          <w:rFonts w:ascii="Georgia" w:hAnsi="Georgia"/>
          <w:b/>
          <w:bCs/>
          <w:i/>
          <w:sz w:val="56"/>
          <w:szCs w:val="56"/>
        </w:rPr>
        <w:t xml:space="preserve"> Екатериновского района Саратовской области</w:t>
      </w: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Pr="007A1AFB" w:rsidRDefault="00D76933" w:rsidP="00D76933">
      <w:pPr>
        <w:ind w:right="-142"/>
        <w:jc w:val="center"/>
      </w:pPr>
      <w:r w:rsidRPr="007A1AFB">
        <w:t xml:space="preserve">                                                                          </w:t>
      </w:r>
      <w:r>
        <w:t xml:space="preserve">     </w:t>
      </w:r>
      <w:r w:rsidRPr="007A1AFB">
        <w:t xml:space="preserve"> Согласовано с Советом родителей</w:t>
      </w:r>
    </w:p>
    <w:p w:rsidR="00D76933" w:rsidRPr="007A1AFB" w:rsidRDefault="00D76933" w:rsidP="00D76933">
      <w:pPr>
        <w:ind w:right="-142"/>
        <w:jc w:val="right"/>
        <w:rPr>
          <w:sz w:val="20"/>
          <w:szCs w:val="20"/>
        </w:rPr>
      </w:pPr>
    </w:p>
    <w:p w:rsidR="00D76933" w:rsidRPr="007A1AFB" w:rsidRDefault="00D76933" w:rsidP="00D76933">
      <w:pPr>
        <w:ind w:right="-142"/>
        <w:jc w:val="right"/>
      </w:pPr>
      <w:r w:rsidRPr="007A1AFB">
        <w:t xml:space="preserve">Протокол от ___.____. 20____ г. № _____ </w:t>
      </w:r>
      <w:r w:rsidRPr="007A1AFB">
        <w:rPr>
          <w:color w:val="FF0000"/>
        </w:rPr>
        <w:t xml:space="preserve"> </w:t>
      </w:r>
      <w:r w:rsidRPr="007A1AFB">
        <w:t xml:space="preserve"> </w:t>
      </w:r>
    </w:p>
    <w:p w:rsidR="00D76933" w:rsidRPr="007A1AFB" w:rsidRDefault="00D76933" w:rsidP="00D76933">
      <w:pPr>
        <w:jc w:val="right"/>
        <w:rPr>
          <w:bCs/>
          <w:sz w:val="28"/>
          <w:szCs w:val="28"/>
        </w:rPr>
      </w:pPr>
    </w:p>
    <w:p w:rsidR="00D76933" w:rsidRPr="007A1AFB" w:rsidRDefault="00D76933" w:rsidP="00D76933">
      <w:pPr>
        <w:jc w:val="both"/>
        <w:rPr>
          <w:bCs/>
          <w:sz w:val="28"/>
          <w:szCs w:val="28"/>
        </w:rPr>
      </w:pPr>
    </w:p>
    <w:p w:rsidR="00D76933" w:rsidRPr="00B30E80" w:rsidRDefault="00D76933" w:rsidP="00D76933">
      <w:pPr>
        <w:tabs>
          <w:tab w:val="left" w:pos="5535"/>
        </w:tabs>
        <w:rPr>
          <w:rFonts w:ascii="Cambria" w:hAnsi="Cambria"/>
          <w:lang w:eastAsia="en-US"/>
        </w:rPr>
      </w:pPr>
      <w:r>
        <w:rPr>
          <w:rFonts w:ascii="Cambria" w:hAnsi="Cambria"/>
          <w:sz w:val="36"/>
          <w:szCs w:val="36"/>
          <w:lang w:eastAsia="en-US"/>
        </w:rPr>
        <w:tab/>
      </w:r>
      <w:r>
        <w:rPr>
          <w:rFonts w:ascii="Cambria" w:hAnsi="Cambria"/>
          <w:lang w:eastAsia="en-US"/>
        </w:rPr>
        <w:t xml:space="preserve">Рассмотрено и согласовано с </w:t>
      </w:r>
    </w:p>
    <w:p w:rsidR="00D76933" w:rsidRPr="00B30E80" w:rsidRDefault="00D76933" w:rsidP="00D76933">
      <w:pPr>
        <w:tabs>
          <w:tab w:val="left" w:pos="5535"/>
        </w:tabs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ab/>
        <w:t>Управляющим советом школы</w:t>
      </w: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Cambria" w:hAnsi="Cambria"/>
          <w:lang w:eastAsia="en-US"/>
        </w:rPr>
        <w:tab/>
      </w:r>
      <w:r>
        <w:rPr>
          <w:rFonts w:ascii="Cambria" w:hAnsi="Cambria"/>
          <w:lang w:eastAsia="en-US"/>
        </w:rPr>
        <w:t xml:space="preserve">                                                                        </w:t>
      </w:r>
      <w:r>
        <w:rPr>
          <w:rFonts w:ascii="Cambria" w:hAnsi="Cambria"/>
          <w:lang w:eastAsia="en-US"/>
        </w:rPr>
        <w:t>Протокол №____от_________________</w:t>
      </w: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D76933" w:rsidRPr="006D3794" w:rsidRDefault="00D76933" w:rsidP="00D76933">
      <w:pPr>
        <w:jc w:val="center"/>
        <w:rPr>
          <w:rFonts w:ascii="Georgia" w:hAnsi="Georgia"/>
          <w:b/>
          <w:bCs/>
          <w:sz w:val="32"/>
          <w:szCs w:val="32"/>
        </w:rPr>
      </w:pPr>
      <w:r w:rsidRPr="006D3794">
        <w:rPr>
          <w:rFonts w:ascii="Georgia" w:hAnsi="Georgia"/>
          <w:b/>
          <w:bCs/>
          <w:sz w:val="32"/>
          <w:szCs w:val="32"/>
        </w:rPr>
        <w:t>Положение</w:t>
      </w:r>
    </w:p>
    <w:p w:rsidR="00D76933" w:rsidRDefault="00D76933" w:rsidP="00D76933">
      <w:pPr>
        <w:jc w:val="center"/>
        <w:rPr>
          <w:rFonts w:ascii="Georgia" w:hAnsi="Georgia"/>
          <w:b/>
          <w:bCs/>
          <w:sz w:val="28"/>
          <w:szCs w:val="28"/>
        </w:rPr>
      </w:pPr>
      <w:r w:rsidRPr="006D3794">
        <w:rPr>
          <w:rFonts w:ascii="Georgia" w:hAnsi="Georgia"/>
          <w:b/>
          <w:bCs/>
          <w:sz w:val="28"/>
          <w:szCs w:val="28"/>
        </w:rPr>
        <w:t>о правилах приема, перевода, выбытия и отчисления обучающихсяМКОУ СОШ с.Крутояр</w:t>
      </w:r>
    </w:p>
    <w:p w:rsidR="00D76933" w:rsidRPr="006D3794" w:rsidRDefault="00D76933" w:rsidP="00D76933">
      <w:pPr>
        <w:jc w:val="center"/>
        <w:rPr>
          <w:rFonts w:ascii="Georgia" w:hAnsi="Georgia"/>
          <w:b/>
          <w:bCs/>
          <w:sz w:val="28"/>
          <w:szCs w:val="28"/>
        </w:rPr>
      </w:pPr>
      <w:r w:rsidRPr="006D3794">
        <w:rPr>
          <w:rFonts w:ascii="Georgia" w:hAnsi="Georgia"/>
          <w:b/>
          <w:bCs/>
          <w:sz w:val="28"/>
          <w:szCs w:val="28"/>
        </w:rPr>
        <w:t xml:space="preserve"> Екатериновского района Саратовской области</w:t>
      </w:r>
    </w:p>
    <w:p w:rsidR="00D76933" w:rsidRDefault="00D76933" w:rsidP="00D76933">
      <w:pPr>
        <w:jc w:val="both"/>
        <w:rPr>
          <w:bCs/>
          <w:sz w:val="28"/>
          <w:szCs w:val="28"/>
        </w:rPr>
      </w:pPr>
    </w:p>
    <w:p w:rsidR="00D76933" w:rsidRPr="008F4A64" w:rsidRDefault="00D76933" w:rsidP="00D76933">
      <w:pPr>
        <w:jc w:val="both"/>
        <w:rPr>
          <w:bCs/>
          <w:sz w:val="16"/>
          <w:szCs w:val="16"/>
        </w:rPr>
      </w:pP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/>
          <w:bCs/>
        </w:rPr>
        <w:t>1. Общие положения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1.1. Настоящие Правила разработаны с целью соблюдения законодательства Российской Федерации в области образования в части приема граждан в общеобразовательное учреждение и обеспечения их права на получение общего образования, а также выбытия, перевода и отчисления.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color w:val="000000"/>
        </w:rPr>
        <w:t>1.2. Данное положение регламентирует порядок и правила приема граждан на обучение в общеобразовательное учреждение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учреждения.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t>1.3. Правила приема граждан осуществляются в соответствии с Конституцией Российской Федерации, Федеральным Законом № 273-ФЗ от 29.12.2012 г. "Об образовании в Российской Федерации" в редакции от 7 марта 2018г; Федеральным законом № 115-ФЗ от 25.07.2002г «О правовом положении иностранных граждан в Российской Федерации</w:t>
      </w:r>
      <w:r w:rsidRPr="00F95069">
        <w:rPr>
          <w:bCs/>
        </w:rPr>
        <w:t xml:space="preserve"> в редакции от 31.12.2017г; Приказом Министерства образования и науки Российской Федерации № 32 от 22.01.2014г "Об утверждении Порядка приема граждан на обучение по образовательным программам начального общего, основного общего и среднего общего образования"; СанПиН 2.4.2.2821-10 "Санитарно-эпидемиологические требования к условиям и организации обучения в общеобразовательных организациях" с изменениями от 24.11.2015г, нормативными актами о закреплении территорий с целью учета детей, подлежащих обучению в общеобразовательных учреждениях, Уставом общеобразовательного учреждения и настоящими Правилами.</w:t>
      </w:r>
    </w:p>
    <w:p w:rsidR="00D76933" w:rsidRPr="00F95069" w:rsidRDefault="00D76933" w:rsidP="00D76933">
      <w:pPr>
        <w:jc w:val="both"/>
        <w:rPr>
          <w:bCs/>
        </w:rPr>
      </w:pPr>
    </w:p>
    <w:p w:rsidR="00D76933" w:rsidRPr="00F95069" w:rsidRDefault="00D76933" w:rsidP="00D76933">
      <w:pPr>
        <w:jc w:val="both"/>
        <w:rPr>
          <w:b/>
          <w:bCs/>
        </w:rPr>
      </w:pPr>
      <w:r w:rsidRPr="00F95069">
        <w:rPr>
          <w:b/>
          <w:bCs/>
        </w:rPr>
        <w:t>2.</w:t>
      </w:r>
      <w:r w:rsidRPr="00F95069">
        <w:rPr>
          <w:bCs/>
        </w:rPr>
        <w:t xml:space="preserve"> </w:t>
      </w:r>
      <w:r w:rsidRPr="00F95069">
        <w:rPr>
          <w:b/>
          <w:bCs/>
        </w:rPr>
        <w:t>Правила приема обучающихся</w:t>
      </w:r>
    </w:p>
    <w:p w:rsidR="00D76933" w:rsidRPr="00F95069" w:rsidRDefault="00D76933" w:rsidP="00D76933">
      <w:pPr>
        <w:jc w:val="both"/>
        <w:rPr>
          <w:color w:val="000000"/>
        </w:rPr>
      </w:pPr>
      <w:r w:rsidRPr="00F95069">
        <w:rPr>
          <w:bCs/>
        </w:rPr>
        <w:t xml:space="preserve">2.1. Правила приема на ступени начального общего, основного общего, среднего (полного) общего образования должны обеспечить прием всех граждан, которые проживают на территории, закрепленной органами местного самоуправления за школой и </w:t>
      </w:r>
      <w:r w:rsidRPr="00F95069">
        <w:rPr>
          <w:color w:val="000000"/>
        </w:rPr>
        <w:t>имеющих право на получение общего образования соответствующего уровня.</w:t>
      </w:r>
    </w:p>
    <w:p w:rsidR="00D76933" w:rsidRPr="00F95069" w:rsidRDefault="00D76933" w:rsidP="00D76933">
      <w:pPr>
        <w:jc w:val="both"/>
        <w:rPr>
          <w:color w:val="000000"/>
        </w:rPr>
      </w:pPr>
      <w:r w:rsidRPr="00F95069">
        <w:rPr>
          <w:color w:val="000000"/>
        </w:rPr>
        <w:t xml:space="preserve">2.2. Прием иностранных граждан и лиц без гражданства, в том числе соотечественников за рубежом, в общеобразовательное учреждение за счет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  № 273-ФЗ от 29 декабря </w:t>
      </w:r>
      <w:smartTag w:uri="urn:schemas-microsoft-com:office:smarttags" w:element="metricconverter">
        <w:smartTagPr>
          <w:attr w:name="ProductID" w:val="2012 г"/>
        </w:smartTagPr>
        <w:r w:rsidRPr="00F95069">
          <w:rPr>
            <w:color w:val="000000"/>
          </w:rPr>
          <w:t>2012 г</w:t>
        </w:r>
      </w:smartTag>
      <w:r w:rsidRPr="00F95069">
        <w:rPr>
          <w:color w:val="000000"/>
        </w:rPr>
        <w:t xml:space="preserve"> "Об образовании в Российской Федерации"; </w:t>
      </w:r>
      <w:r w:rsidRPr="00F95069">
        <w:rPr>
          <w:bCs/>
        </w:rPr>
        <w:t>Приказом Министерства образования и науки РФ № 32 от 22.01.2014г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 w:rsidRPr="00F95069">
        <w:rPr>
          <w:color w:val="000000"/>
        </w:rPr>
        <w:t>.</w:t>
      </w:r>
    </w:p>
    <w:p w:rsidR="00D76933" w:rsidRPr="00F95069" w:rsidRDefault="00D76933" w:rsidP="00D76933">
      <w:pPr>
        <w:jc w:val="both"/>
        <w:rPr>
          <w:color w:val="000000"/>
        </w:rPr>
      </w:pPr>
      <w:r w:rsidRPr="00F95069">
        <w:rPr>
          <w:color w:val="000000"/>
        </w:rPr>
        <w:t>2.3. В приеме в общеобразовательное учреждение может быть отказано только по причине отсутствия в ней свободных мест, за исключением случаев, предусмотренных </w:t>
      </w:r>
      <w:r w:rsidRPr="00F95069">
        <w:rPr>
          <w:bdr w:val="none" w:sz="0" w:space="0" w:color="auto" w:frame="1"/>
        </w:rPr>
        <w:t xml:space="preserve">частями </w:t>
      </w:r>
      <w:r w:rsidRPr="00F95069">
        <w:rPr>
          <w:bdr w:val="none" w:sz="0" w:space="0" w:color="auto" w:frame="1"/>
        </w:rPr>
        <w:t>5</w:t>
      </w:r>
      <w:r w:rsidRPr="00F95069">
        <w:rPr>
          <w:color w:val="000000"/>
        </w:rPr>
        <w:t> и </w:t>
      </w:r>
      <w:r w:rsidRPr="00F95069">
        <w:rPr>
          <w:bdr w:val="none" w:sz="0" w:space="0" w:color="auto" w:frame="1"/>
        </w:rPr>
        <w:t>6 статьи 67</w:t>
      </w:r>
      <w:r w:rsidRPr="00F95069">
        <w:rPr>
          <w:color w:val="000000"/>
        </w:rPr>
        <w:t> и </w:t>
      </w:r>
      <w:r w:rsidRPr="00F95069">
        <w:rPr>
          <w:bdr w:val="none" w:sz="0" w:space="0" w:color="auto" w:frame="1"/>
        </w:rPr>
        <w:t xml:space="preserve">статьей 88 </w:t>
      </w:r>
      <w:r w:rsidRPr="00F95069">
        <w:rPr>
          <w:color w:val="000000"/>
        </w:rPr>
        <w:t xml:space="preserve">Федерального закона от № 273-ФЗ от 29 декабря </w:t>
      </w:r>
      <w:smartTag w:uri="urn:schemas-microsoft-com:office:smarttags" w:element="metricconverter">
        <w:smartTagPr>
          <w:attr w:name="ProductID" w:val="2012 г"/>
        </w:smartTagPr>
        <w:r w:rsidRPr="00F95069">
          <w:rPr>
            <w:color w:val="000000"/>
          </w:rPr>
          <w:t>2012 г</w:t>
        </w:r>
      </w:smartTag>
      <w:r w:rsidRPr="00F95069">
        <w:rPr>
          <w:color w:val="000000"/>
        </w:rPr>
        <w:t>. "Об образовании в Российской Федерации".</w:t>
      </w:r>
    </w:p>
    <w:p w:rsidR="00D76933" w:rsidRPr="00F95069" w:rsidRDefault="00D76933" w:rsidP="00D76933">
      <w:pPr>
        <w:jc w:val="both"/>
        <w:rPr>
          <w:color w:val="000000"/>
        </w:rPr>
      </w:pPr>
      <w:r w:rsidRPr="00F95069">
        <w:rPr>
          <w:color w:val="000000"/>
        </w:rPr>
        <w:lastRenderedPageBreak/>
        <w:t>2.4. Общеобразовательное учреждение размещает распорядительный акт о закреплении за ним территории обслуживания, издаваемый органом местного самоуправления не позднее 1 февраля текущего года.</w:t>
      </w:r>
    </w:p>
    <w:p w:rsidR="00D76933" w:rsidRPr="00F95069" w:rsidRDefault="00D76933" w:rsidP="00D76933">
      <w:pPr>
        <w:jc w:val="both"/>
      </w:pPr>
      <w:r w:rsidRPr="00F95069">
        <w:t xml:space="preserve">2.5. Прием детей </w:t>
      </w:r>
      <w:r w:rsidRPr="00F95069">
        <w:rPr>
          <w:bCs/>
        </w:rPr>
        <w:t xml:space="preserve">на все ступени общего образования </w:t>
      </w:r>
      <w:r w:rsidRPr="00F95069"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Общеобразовательное учреждение</w:t>
      </w:r>
      <w:bookmarkStart w:id="1" w:name="100041"/>
      <w:bookmarkEnd w:id="1"/>
      <w:r w:rsidRPr="00F95069"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76933" w:rsidRPr="00F95069" w:rsidRDefault="00D76933" w:rsidP="00D76933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F95069">
        <w:rPr>
          <w:color w:val="000000"/>
        </w:rPr>
        <w:t xml:space="preserve">2.6. </w:t>
      </w:r>
      <w:r w:rsidRPr="00F95069">
        <w:rPr>
          <w:color w:val="000000"/>
          <w:u w:val="single"/>
        </w:rPr>
        <w:t>В заявлении родителями (законными представителями) ребенка указываются следующие сведения:</w:t>
      </w:r>
    </w:p>
    <w:p w:rsidR="00D76933" w:rsidRPr="00F95069" w:rsidRDefault="00D76933" w:rsidP="00D76933">
      <w:pPr>
        <w:pStyle w:val="pbot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" w:name="100043"/>
      <w:bookmarkEnd w:id="2"/>
      <w:r w:rsidRPr="00F95069">
        <w:rPr>
          <w:color w:val="000000"/>
        </w:rPr>
        <w:t>фамилия, имя, отчество (последнее - при наличии) ребенка;</w:t>
      </w:r>
    </w:p>
    <w:p w:rsidR="00D76933" w:rsidRPr="00F95069" w:rsidRDefault="00D76933" w:rsidP="00D76933">
      <w:pPr>
        <w:pStyle w:val="pbot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" w:name="100044"/>
      <w:bookmarkEnd w:id="3"/>
      <w:r w:rsidRPr="00F95069">
        <w:rPr>
          <w:color w:val="000000"/>
        </w:rPr>
        <w:t>дата и место рождения ребенка;</w:t>
      </w:r>
    </w:p>
    <w:p w:rsidR="00D76933" w:rsidRPr="00F95069" w:rsidRDefault="00D76933" w:rsidP="00D76933">
      <w:pPr>
        <w:pStyle w:val="pbot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" w:name="100045"/>
      <w:bookmarkEnd w:id="4"/>
      <w:r w:rsidRPr="00F95069">
        <w:rPr>
          <w:color w:val="000000"/>
        </w:rPr>
        <w:t>фамилия, имя, отчество (последнее - при наличии) родителей (законных представителей) ребенка;</w:t>
      </w:r>
    </w:p>
    <w:p w:rsidR="00D76933" w:rsidRPr="00F95069" w:rsidRDefault="00D76933" w:rsidP="00D76933">
      <w:pPr>
        <w:pStyle w:val="pbot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5" w:name="100046"/>
      <w:bookmarkEnd w:id="5"/>
      <w:r w:rsidRPr="00F95069">
        <w:rPr>
          <w:color w:val="000000"/>
        </w:rPr>
        <w:t>адрес места жительства ребенка, его родителей (законных представителей);</w:t>
      </w:r>
    </w:p>
    <w:p w:rsidR="00D76933" w:rsidRPr="00F95069" w:rsidRDefault="00D76933" w:rsidP="00D76933">
      <w:pPr>
        <w:pStyle w:val="pbot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6" w:name="100047"/>
      <w:bookmarkEnd w:id="6"/>
      <w:r w:rsidRPr="00F95069">
        <w:rPr>
          <w:color w:val="000000"/>
        </w:rPr>
        <w:t>контактные телефоны родителей (законных представителей) ребенка.</w:t>
      </w:r>
    </w:p>
    <w:p w:rsidR="00D76933" w:rsidRPr="00F95069" w:rsidRDefault="00D76933" w:rsidP="00D76933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7" w:name="100048"/>
      <w:bookmarkEnd w:id="7"/>
      <w:r w:rsidRPr="00F95069">
        <w:rPr>
          <w:color w:val="000000"/>
        </w:rPr>
        <w:t>Примерная форма заявления размещается на информационном стенде и (или) на официальном сайте общеобразовательного учреждения в сети "Интернет".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 xml:space="preserve">2.7. </w:t>
      </w:r>
      <w:r w:rsidRPr="00F95069">
        <w:rPr>
          <w:bCs/>
          <w:u w:val="single"/>
        </w:rPr>
        <w:t>К заявлению о приеме в общеобразовательное учреждение родители (законные представители) детей предъявляют следующие документы:</w:t>
      </w:r>
    </w:p>
    <w:p w:rsidR="00D76933" w:rsidRPr="00F95069" w:rsidRDefault="00D76933" w:rsidP="00D76933">
      <w:pPr>
        <w:numPr>
          <w:ilvl w:val="0"/>
          <w:numId w:val="1"/>
        </w:numPr>
        <w:jc w:val="both"/>
        <w:rPr>
          <w:bCs/>
        </w:rPr>
      </w:pPr>
      <w:r w:rsidRPr="00F95069">
        <w:rPr>
          <w:bCs/>
        </w:rPr>
        <w:t>оригинал документа, удостоверяющего личность ребёнка (паспорта или свидетельства о рождении</w:t>
      </w:r>
      <w:r w:rsidRPr="00F95069">
        <w:rPr>
          <w:color w:val="000000"/>
        </w:rPr>
        <w:t xml:space="preserve"> или документа, подтверждающего родство заявителя</w:t>
      </w:r>
      <w:r w:rsidRPr="00F95069">
        <w:rPr>
          <w:bCs/>
        </w:rPr>
        <w:t>);</w:t>
      </w:r>
    </w:p>
    <w:p w:rsidR="00D76933" w:rsidRPr="00F95069" w:rsidRDefault="00D76933" w:rsidP="00D76933">
      <w:pPr>
        <w:numPr>
          <w:ilvl w:val="0"/>
          <w:numId w:val="1"/>
        </w:numPr>
        <w:jc w:val="both"/>
        <w:rPr>
          <w:bCs/>
        </w:rPr>
      </w:pPr>
      <w:r w:rsidRPr="00F95069">
        <w:rPr>
          <w:bCs/>
        </w:rPr>
        <w:t>документ государственного образца об основном общем образовании (для учащихся, поступающих на ступень среднего (полного) общего образования);</w:t>
      </w:r>
    </w:p>
    <w:p w:rsidR="00D76933" w:rsidRPr="00F95069" w:rsidRDefault="00D76933" w:rsidP="00D76933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8" w:name="100050"/>
      <w:bookmarkEnd w:id="8"/>
      <w:r w:rsidRPr="00F95069">
        <w:rPr>
          <w:color w:val="000000"/>
        </w:rPr>
        <w:t>свидетельство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 (при проживании ребенка на закрепленной за школой территории);</w:t>
      </w:r>
      <w:bookmarkStart w:id="9" w:name="100052"/>
      <w:bookmarkEnd w:id="9"/>
    </w:p>
    <w:p w:rsidR="00D76933" w:rsidRPr="00F95069" w:rsidRDefault="00D76933" w:rsidP="00D76933">
      <w:pPr>
        <w:numPr>
          <w:ilvl w:val="0"/>
          <w:numId w:val="1"/>
        </w:numPr>
        <w:jc w:val="both"/>
        <w:rPr>
          <w:bCs/>
        </w:rPr>
      </w:pPr>
      <w:r w:rsidRPr="00F95069">
        <w:rPr>
          <w:bCs/>
        </w:rPr>
        <w:t>при приеме в течение учебного года предоставляется личное дело обучающегося, выданное учреждением, и выписка текущих отметок школьника по всем предметам, заверенная печатью образовательного учреждения (при отсутствии личного дела обучающегося общеобразовательное учреждение самостоятельно выявляет уровень образования школьника);</w:t>
      </w:r>
    </w:p>
    <w:p w:rsidR="00D76933" w:rsidRPr="00F95069" w:rsidRDefault="00D76933" w:rsidP="00D76933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95069">
        <w:rPr>
          <w:color w:val="000000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76933" w:rsidRPr="00F95069" w:rsidRDefault="00D76933" w:rsidP="00D76933">
      <w:pPr>
        <w:pStyle w:val="pboth"/>
        <w:numPr>
          <w:ilvl w:val="1"/>
          <w:numId w:val="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10" w:name="100053"/>
      <w:bookmarkEnd w:id="10"/>
      <w:r w:rsidRPr="00F95069">
        <w:rPr>
          <w:color w:val="000000"/>
        </w:rPr>
        <w:t>копии предъявляемых при приеме документов хранятся в общеобразовательном учреждении на время обучения ребенка.</w:t>
      </w:r>
    </w:p>
    <w:p w:rsidR="00D76933" w:rsidRPr="00F95069" w:rsidRDefault="00D76933" w:rsidP="00D76933">
      <w:pPr>
        <w:jc w:val="both"/>
        <w:rPr>
          <w:bCs/>
          <w:u w:val="single"/>
        </w:rPr>
      </w:pPr>
      <w:bookmarkStart w:id="11" w:name="100054"/>
      <w:bookmarkEnd w:id="11"/>
      <w:r w:rsidRPr="00F95069">
        <w:rPr>
          <w:bCs/>
        </w:rPr>
        <w:t xml:space="preserve">2.8. </w:t>
      </w:r>
      <w:r w:rsidRPr="00F95069">
        <w:rPr>
          <w:bCs/>
          <w:u w:val="single"/>
        </w:rPr>
        <w:t>По желанию родители (законные представители) могут предоставить:</w:t>
      </w:r>
    </w:p>
    <w:p w:rsidR="00D76933" w:rsidRPr="00F95069" w:rsidRDefault="00D76933" w:rsidP="00D76933">
      <w:pPr>
        <w:numPr>
          <w:ilvl w:val="0"/>
          <w:numId w:val="2"/>
        </w:numPr>
        <w:jc w:val="both"/>
        <w:rPr>
          <w:bCs/>
        </w:rPr>
      </w:pPr>
      <w:r w:rsidRPr="00F95069">
        <w:rPr>
          <w:bCs/>
        </w:rPr>
        <w:t>медицинское заключение о состоянии здоровья ребенка;</w:t>
      </w:r>
    </w:p>
    <w:p w:rsidR="00D76933" w:rsidRPr="00F95069" w:rsidRDefault="00D76933" w:rsidP="00D76933">
      <w:pPr>
        <w:numPr>
          <w:ilvl w:val="0"/>
          <w:numId w:val="2"/>
        </w:numPr>
        <w:jc w:val="both"/>
        <w:rPr>
          <w:bCs/>
        </w:rPr>
      </w:pPr>
      <w:r w:rsidRPr="00F95069">
        <w:rPr>
          <w:bCs/>
        </w:rPr>
        <w:t>копию медицинского полиса;</w:t>
      </w:r>
    </w:p>
    <w:p w:rsidR="00D76933" w:rsidRPr="00F95069" w:rsidRDefault="00D76933" w:rsidP="00D76933">
      <w:pPr>
        <w:numPr>
          <w:ilvl w:val="0"/>
          <w:numId w:val="2"/>
        </w:numPr>
        <w:jc w:val="both"/>
        <w:rPr>
          <w:bCs/>
        </w:rPr>
      </w:pPr>
      <w:r w:rsidRPr="00F95069">
        <w:rPr>
          <w:bCs/>
        </w:rPr>
        <w:t>заключение ПМПК или выписка Консилиума дошкольного учреждения;</w:t>
      </w:r>
    </w:p>
    <w:p w:rsidR="00D76933" w:rsidRPr="00F95069" w:rsidRDefault="00D76933" w:rsidP="00D76933">
      <w:pPr>
        <w:numPr>
          <w:ilvl w:val="0"/>
          <w:numId w:val="2"/>
        </w:numPr>
        <w:jc w:val="both"/>
        <w:rPr>
          <w:bCs/>
        </w:rPr>
      </w:pPr>
      <w:r w:rsidRPr="00F95069">
        <w:rPr>
          <w:bCs/>
        </w:rPr>
        <w:t>иные документы на свое усмотрение.</w:t>
      </w:r>
    </w:p>
    <w:p w:rsidR="00D76933" w:rsidRPr="00F95069" w:rsidRDefault="00D76933" w:rsidP="00D76933">
      <w:pPr>
        <w:jc w:val="both"/>
        <w:rPr>
          <w:color w:val="000000"/>
        </w:rPr>
      </w:pPr>
      <w:r w:rsidRPr="00F95069">
        <w:rPr>
          <w:color w:val="000000"/>
        </w:rPr>
        <w:t>2.9. Требование предоставления других документов в качестве основания для приема детей в общеобразовательное учреждение не допускается.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color w:val="000000"/>
        </w:rPr>
        <w:t xml:space="preserve">2.10.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общеобразовательное </w:t>
      </w:r>
      <w:r w:rsidRPr="00F95069">
        <w:rPr>
          <w:color w:val="000000"/>
        </w:rPr>
        <w:lastRenderedPageBreak/>
        <w:t>учреждение, о перечне представленных документов. Расписка заверяется подписью должностного лица, ответственного за прием документов, и печатью общеобразовательного учреждения.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2.11. При приеме гражданина в общеобразовательное учреждение последнее обязано ознакомить его и (или) его родителей (законных представителей) с Уставом общеобразовательного учреждения, лицензией на право осуществления образовательной деятельности, со свидетельством о государственной аккредитации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родителей (законных представителей) ребенка, в том числе через информационные системы общего пользования с вышеперечисленными документами, фиксируется в заявлении о приеме и заверяется личной подписью родителей (законных представителей) ребенка.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2.12. В процессе приема обучающегося в общеобразовательное учреждение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76933" w:rsidRPr="00F95069" w:rsidRDefault="00D76933" w:rsidP="00D76933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F95069">
        <w:rPr>
          <w:color w:val="000000"/>
        </w:rPr>
        <w:t>2.13. Зачисление ребенка в общеобразовательное учреждение оформляется распорядительным актом школы в течение 7 рабочих дней после приема документов.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 xml:space="preserve">2.14. Количество классов в общеобразовательном учреждении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 </w:t>
      </w:r>
    </w:p>
    <w:p w:rsidR="00D76933" w:rsidRPr="00F95069" w:rsidRDefault="00D76933" w:rsidP="00D76933">
      <w:pPr>
        <w:jc w:val="both"/>
        <w:rPr>
          <w:color w:val="000000"/>
        </w:rPr>
      </w:pPr>
      <w:r w:rsidRPr="00F95069">
        <w:rPr>
          <w:color w:val="000000"/>
        </w:rPr>
        <w:t>2.15.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color w:val="000000"/>
        </w:rPr>
        <w:t>2.16. Дети с ограниченными возможностями здоровья принимаются на обучение в общеобразовательное учреждение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2.17. Прием и обучение детей на всех ступенях общего образования осуществляется бесплатно.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2.18. Прием детей на конкурсной основе не допускается.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2.19. Директор образовательного учреждения обязан выдать справки – подтверждения всем вновь прибывшим обучающимся для последующего предъявления их в общеобразовательное учреждение, из которого они выбыли.</w:t>
      </w:r>
    </w:p>
    <w:p w:rsidR="00D76933" w:rsidRPr="00F95069" w:rsidRDefault="00D76933" w:rsidP="00D76933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F95069">
        <w:rPr>
          <w:color w:val="000000"/>
        </w:rPr>
        <w:t>2.20. Распорядительные акты общеобразовательного учреждения о приеме детей на обучение размещаются на информационном стенде школы в день их издания.</w:t>
      </w:r>
    </w:p>
    <w:p w:rsidR="00D76933" w:rsidRPr="00F95069" w:rsidRDefault="00D76933" w:rsidP="00D76933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2" w:name="100073"/>
      <w:bookmarkEnd w:id="12"/>
      <w:r w:rsidRPr="00F95069">
        <w:rPr>
          <w:color w:val="000000"/>
        </w:rPr>
        <w:t>2.21. На каждого ребенка, зачисленного в общеобразовательное учреждение, заводится личное дело, в котором хранятся все сданные документы.</w:t>
      </w:r>
    </w:p>
    <w:p w:rsidR="00D76933" w:rsidRPr="00F95069" w:rsidRDefault="00D76933" w:rsidP="00D76933">
      <w:pPr>
        <w:jc w:val="both"/>
        <w:rPr>
          <w:bCs/>
        </w:rPr>
      </w:pPr>
    </w:p>
    <w:p w:rsidR="00D76933" w:rsidRPr="00F95069" w:rsidRDefault="00D76933" w:rsidP="00D76933">
      <w:pPr>
        <w:jc w:val="both"/>
        <w:rPr>
          <w:b/>
          <w:bCs/>
        </w:rPr>
      </w:pPr>
      <w:r w:rsidRPr="00F95069">
        <w:rPr>
          <w:b/>
          <w:bCs/>
        </w:rPr>
        <w:t>3.</w:t>
      </w:r>
      <w:r w:rsidRPr="00F95069">
        <w:rPr>
          <w:bCs/>
        </w:rPr>
        <w:t xml:space="preserve"> </w:t>
      </w:r>
      <w:r w:rsidRPr="00F95069">
        <w:rPr>
          <w:b/>
          <w:bCs/>
        </w:rPr>
        <w:t>Приём детей в первый класс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3.1. В 1-й класс принимаются дети не младше шести лет и шести месяцев, но не позже достижения ими возраста 8 лет, по заявлению родителей (законных представителей</w:t>
      </w:r>
      <w:r w:rsidRPr="00F95069">
        <w:t>). По заявлению родителей (законных представителей) детей учредитель общеобразовательного учреждения вправе разрешить прием детей на обучение по образовательным программам начального общего образования в более раннем или более позднем возрасте.</w:t>
      </w:r>
    </w:p>
    <w:p w:rsidR="00D76933" w:rsidRPr="00F95069" w:rsidRDefault="00D76933" w:rsidP="00D76933">
      <w:pPr>
        <w:jc w:val="both"/>
      </w:pPr>
      <w:r w:rsidRPr="00F95069"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lastRenderedPageBreak/>
        <w:t xml:space="preserve">3.3. </w:t>
      </w:r>
      <w:r w:rsidRPr="00F95069">
        <w:rPr>
          <w:bCs/>
        </w:rPr>
        <w:t>Все дети, достигшие школьного возраста, зачисляются в первый класс независимо от уровня их подготовки.</w:t>
      </w:r>
    </w:p>
    <w:p w:rsidR="00D76933" w:rsidRPr="00F95069" w:rsidRDefault="00D76933" w:rsidP="00D76933">
      <w:pPr>
        <w:jc w:val="both"/>
        <w:rPr>
          <w:color w:val="000000"/>
        </w:rPr>
      </w:pPr>
      <w:r w:rsidRPr="00F95069">
        <w:rPr>
          <w:color w:val="000000"/>
        </w:rPr>
        <w:t>3.4. Прием заявлений в первые классы общеобразовательного учреждения для детей, проживающих на закрепленной т</w:t>
      </w:r>
      <w:r>
        <w:rPr>
          <w:color w:val="000000"/>
        </w:rPr>
        <w:t xml:space="preserve">ерритории, начинается с 1 февраля </w:t>
      </w:r>
      <w:r w:rsidRPr="00F95069">
        <w:rPr>
          <w:color w:val="000000"/>
        </w:rPr>
        <w:t>.</w:t>
      </w:r>
    </w:p>
    <w:p w:rsidR="00D76933" w:rsidRPr="00F95069" w:rsidRDefault="00D76933" w:rsidP="00D76933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3" w:name="100064"/>
      <w:bookmarkEnd w:id="13"/>
      <w:r w:rsidRPr="00F95069">
        <w:rPr>
          <w:color w:val="000000"/>
        </w:rPr>
        <w:t>3.5.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3.6.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D76933" w:rsidRPr="00F95069" w:rsidRDefault="00D76933" w:rsidP="00D76933">
      <w:pPr>
        <w:jc w:val="both"/>
        <w:rPr>
          <w:bCs/>
          <w:u w:val="single"/>
        </w:rPr>
      </w:pPr>
      <w:r w:rsidRPr="00F95069">
        <w:rPr>
          <w:bCs/>
          <w:u w:val="single"/>
        </w:rPr>
        <w:t>3.7. После регистрации заявления заявителю выдается документ, содержащий следующую информацию:</w:t>
      </w:r>
    </w:p>
    <w:p w:rsidR="00D76933" w:rsidRPr="00F95069" w:rsidRDefault="00D76933" w:rsidP="00D76933">
      <w:pPr>
        <w:numPr>
          <w:ilvl w:val="0"/>
          <w:numId w:val="3"/>
        </w:numPr>
        <w:jc w:val="both"/>
        <w:rPr>
          <w:bCs/>
        </w:rPr>
      </w:pPr>
      <w:r w:rsidRPr="00F95069">
        <w:rPr>
          <w:bCs/>
        </w:rPr>
        <w:t>входящий номер заявления о приеме в общеобразовательное учреждение;</w:t>
      </w:r>
    </w:p>
    <w:p w:rsidR="00D76933" w:rsidRPr="00F95069" w:rsidRDefault="00D76933" w:rsidP="00D76933">
      <w:pPr>
        <w:numPr>
          <w:ilvl w:val="0"/>
          <w:numId w:val="3"/>
        </w:numPr>
        <w:jc w:val="both"/>
        <w:rPr>
          <w:bCs/>
        </w:rPr>
      </w:pPr>
      <w:r w:rsidRPr="00F95069">
        <w:rPr>
          <w:bCs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общеобразовательного учреждения;</w:t>
      </w:r>
    </w:p>
    <w:p w:rsidR="00D76933" w:rsidRPr="00F95069" w:rsidRDefault="00D76933" w:rsidP="00D76933">
      <w:pPr>
        <w:numPr>
          <w:ilvl w:val="0"/>
          <w:numId w:val="3"/>
        </w:numPr>
        <w:jc w:val="both"/>
        <w:rPr>
          <w:bCs/>
        </w:rPr>
      </w:pPr>
      <w:r w:rsidRPr="00F95069">
        <w:rPr>
          <w:bCs/>
        </w:rPr>
        <w:t>сведения о сроках уведомления о зачислении в первый класс;</w:t>
      </w:r>
    </w:p>
    <w:p w:rsidR="00D76933" w:rsidRPr="00F95069" w:rsidRDefault="00D76933" w:rsidP="00D76933">
      <w:pPr>
        <w:numPr>
          <w:ilvl w:val="0"/>
          <w:numId w:val="3"/>
        </w:numPr>
        <w:jc w:val="both"/>
        <w:rPr>
          <w:bCs/>
        </w:rPr>
      </w:pPr>
      <w:r w:rsidRPr="00F95069">
        <w:rPr>
          <w:bCs/>
        </w:rPr>
        <w:t>контактные телефоны для получения информации.</w:t>
      </w:r>
    </w:p>
    <w:p w:rsidR="00D76933" w:rsidRPr="00F95069" w:rsidRDefault="00D76933" w:rsidP="00D76933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F95069">
        <w:rPr>
          <w:color w:val="000000"/>
        </w:rPr>
        <w:t>3.8. Общеобразовательное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информацию:</w:t>
      </w:r>
    </w:p>
    <w:p w:rsidR="00D76933" w:rsidRPr="00F95069" w:rsidRDefault="00D76933" w:rsidP="00D76933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4" w:name="100038"/>
      <w:bookmarkEnd w:id="14"/>
      <w:r w:rsidRPr="00F95069">
        <w:rPr>
          <w:color w:val="000000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D76933" w:rsidRPr="00F95069" w:rsidRDefault="00D76933" w:rsidP="00D76933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5" w:name="100039"/>
      <w:bookmarkEnd w:id="15"/>
      <w:r w:rsidRPr="00F95069">
        <w:rPr>
          <w:color w:val="000000"/>
        </w:rPr>
        <w:t>о наличии свободных мест для приема детей, не проживающих на закрепленной территории, не позднее 1 июля.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учащимся.</w:t>
      </w:r>
    </w:p>
    <w:p w:rsidR="00D76933" w:rsidRPr="00F95069" w:rsidRDefault="00D76933" w:rsidP="00D76933">
      <w:pPr>
        <w:jc w:val="both"/>
        <w:rPr>
          <w:bCs/>
        </w:rPr>
      </w:pPr>
    </w:p>
    <w:p w:rsidR="00D76933" w:rsidRPr="00F95069" w:rsidRDefault="00D76933" w:rsidP="00D76933">
      <w:pPr>
        <w:jc w:val="both"/>
        <w:rPr>
          <w:b/>
          <w:bCs/>
        </w:rPr>
      </w:pPr>
      <w:r w:rsidRPr="00F95069">
        <w:rPr>
          <w:b/>
          <w:bCs/>
        </w:rPr>
        <w:t>4.</w:t>
      </w:r>
      <w:r w:rsidRPr="00F95069">
        <w:rPr>
          <w:bCs/>
        </w:rPr>
        <w:t xml:space="preserve"> </w:t>
      </w:r>
      <w:r w:rsidRPr="00F95069">
        <w:rPr>
          <w:b/>
          <w:bCs/>
        </w:rPr>
        <w:t>Приём учащихся в 10-й класс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4.1. В 10-е классы общеобразовательного учреждения принимаются выпускники 9-х классов, окончившие вторую ступень общего об</w:t>
      </w:r>
      <w:r>
        <w:rPr>
          <w:bCs/>
        </w:rPr>
        <w:t>разования, по личному заявлению</w:t>
      </w:r>
      <w:r w:rsidRPr="00F95069">
        <w:rPr>
          <w:bCs/>
        </w:rPr>
        <w:t xml:space="preserve"> или по заявлению родителей (законных представителей).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4.2. Прием заявлений в 10-е классы начинается после получения аттестатов об основном общем образовании.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4.3. Количество набираемых 10-х классов определяется общеобразовательным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D76933" w:rsidRDefault="00D76933" w:rsidP="00D76933">
      <w:pPr>
        <w:jc w:val="both"/>
        <w:rPr>
          <w:b/>
          <w:bCs/>
        </w:rPr>
      </w:pPr>
    </w:p>
    <w:p w:rsidR="00D76933" w:rsidRDefault="00D76933" w:rsidP="00D76933">
      <w:pPr>
        <w:jc w:val="both"/>
        <w:rPr>
          <w:b/>
          <w:bCs/>
        </w:rPr>
      </w:pP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/>
          <w:bCs/>
        </w:rPr>
        <w:t>5.</w:t>
      </w:r>
      <w:r w:rsidRPr="00F95069">
        <w:rPr>
          <w:bCs/>
        </w:rPr>
        <w:t xml:space="preserve"> </w:t>
      </w:r>
      <w:r w:rsidRPr="00F95069">
        <w:rPr>
          <w:b/>
          <w:bCs/>
        </w:rPr>
        <w:t>Перевод обучающихся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5.1. Учащиеся,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учащихся вносит педагогический совет.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5.2. Приказом по общеобразовательному учреждению утверждается решение педсовета о переводе обучающихся. При этом указывается их количественный состав.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5.3.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5.4. Обучающиеся обязаны ликвидировать академическую задолженность.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lastRenderedPageBreak/>
        <w:t>5.5. Учащиеся,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общеобразовательным учреждением,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5.7. 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5.8.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5.9.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общеобразовательном учреждении.</w:t>
      </w:r>
    </w:p>
    <w:p w:rsidR="00D76933" w:rsidRPr="00F95069" w:rsidRDefault="00D76933" w:rsidP="00D76933">
      <w:pPr>
        <w:jc w:val="both"/>
        <w:rPr>
          <w:bCs/>
        </w:rPr>
      </w:pPr>
    </w:p>
    <w:p w:rsidR="00D76933" w:rsidRPr="00F95069" w:rsidRDefault="00D76933" w:rsidP="00D76933">
      <w:pPr>
        <w:jc w:val="both"/>
        <w:rPr>
          <w:b/>
          <w:bCs/>
        </w:rPr>
      </w:pPr>
      <w:r w:rsidRPr="00F95069">
        <w:rPr>
          <w:b/>
          <w:bCs/>
        </w:rPr>
        <w:t>6.</w:t>
      </w:r>
      <w:r w:rsidRPr="00F95069">
        <w:rPr>
          <w:bCs/>
        </w:rPr>
        <w:t xml:space="preserve"> </w:t>
      </w:r>
      <w:r w:rsidRPr="00F95069">
        <w:rPr>
          <w:b/>
          <w:bCs/>
        </w:rPr>
        <w:t>Основания отчисление и восстановления обучающихся</w:t>
      </w:r>
    </w:p>
    <w:p w:rsidR="00D76933" w:rsidRPr="00F95069" w:rsidRDefault="00D76933" w:rsidP="00D76933">
      <w:pPr>
        <w:jc w:val="both"/>
        <w:rPr>
          <w:bCs/>
          <w:u w:val="single"/>
        </w:rPr>
      </w:pPr>
      <w:r w:rsidRPr="00F95069">
        <w:rPr>
          <w:bCs/>
        </w:rPr>
        <w:t xml:space="preserve">6.1. </w:t>
      </w:r>
      <w:r w:rsidRPr="00F95069">
        <w:rPr>
          <w:bCs/>
          <w:u w:val="single"/>
        </w:rPr>
        <w:t>Обучающийся может быть отчислен из общеобразовательного учреждения:</w:t>
      </w:r>
    </w:p>
    <w:p w:rsidR="00D76933" w:rsidRPr="00F95069" w:rsidRDefault="00D76933" w:rsidP="00D76933">
      <w:pPr>
        <w:numPr>
          <w:ilvl w:val="0"/>
          <w:numId w:val="4"/>
        </w:numPr>
        <w:jc w:val="both"/>
        <w:rPr>
          <w:bCs/>
        </w:rPr>
      </w:pPr>
      <w:r w:rsidRPr="00F95069">
        <w:rPr>
          <w:bCs/>
        </w:rPr>
        <w:t>в связи с получением образования (завершением обучения);</w:t>
      </w:r>
    </w:p>
    <w:p w:rsidR="00D76933" w:rsidRPr="00F95069" w:rsidRDefault="00D76933" w:rsidP="00D76933">
      <w:pPr>
        <w:numPr>
          <w:ilvl w:val="0"/>
          <w:numId w:val="4"/>
        </w:numPr>
        <w:jc w:val="both"/>
        <w:rPr>
          <w:bCs/>
        </w:rPr>
      </w:pPr>
      <w:r w:rsidRPr="00F95069">
        <w:rPr>
          <w:bCs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76933" w:rsidRPr="00F95069" w:rsidRDefault="00D76933" w:rsidP="00D76933">
      <w:pPr>
        <w:numPr>
          <w:ilvl w:val="0"/>
          <w:numId w:val="4"/>
        </w:numPr>
        <w:jc w:val="both"/>
        <w:rPr>
          <w:bCs/>
        </w:rPr>
      </w:pPr>
      <w:r w:rsidRPr="00F95069">
        <w:rPr>
          <w:bCs/>
        </w:rPr>
        <w:t>в случае установления нарушения порядка приема в общеобразовательное учреждение, повлекшего по вине обучающегося его незаконное зачисление в учреждение (согласно п.2 ч. 2 ст. 61 ФЗ «Об образовании в РФ»);</w:t>
      </w:r>
    </w:p>
    <w:p w:rsidR="00D76933" w:rsidRPr="00F95069" w:rsidRDefault="00D76933" w:rsidP="00D76933">
      <w:pPr>
        <w:numPr>
          <w:ilvl w:val="0"/>
          <w:numId w:val="4"/>
        </w:numPr>
        <w:jc w:val="both"/>
        <w:rPr>
          <w:bCs/>
        </w:rPr>
      </w:pPr>
      <w:r w:rsidRPr="00F95069">
        <w:rPr>
          <w:bCs/>
        </w:rPr>
        <w:t>за неисполнение или нарушение Устава общеобразовательного учреждения, Правил внутреннего распорядка, или иных локальных  нормативных актов по вопросам организации и осуществления образовательной деятельности;</w:t>
      </w:r>
    </w:p>
    <w:p w:rsidR="00D76933" w:rsidRPr="00F95069" w:rsidRDefault="00D76933" w:rsidP="00D76933">
      <w:pPr>
        <w:numPr>
          <w:ilvl w:val="0"/>
          <w:numId w:val="4"/>
        </w:numPr>
        <w:jc w:val="both"/>
        <w:rPr>
          <w:bCs/>
        </w:rPr>
      </w:pPr>
      <w:r w:rsidRPr="00F95069">
        <w:rPr>
          <w:bCs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общеобразовательного учреждения.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6.2.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6.3. Отчисление учащегося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 образовательную организацию, реализующую соответствующие образовательные программы.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 xml:space="preserve">6.4.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</w:t>
      </w:r>
      <w:r w:rsidRPr="00F95069">
        <w:rPr>
          <w:bCs/>
        </w:rPr>
        <w:lastRenderedPageBreak/>
        <w:t>производится по заявлению обучающегося или родителей (законных представителей) обучающегося.</w:t>
      </w:r>
    </w:p>
    <w:p w:rsidR="00D76933" w:rsidRPr="00F95069" w:rsidRDefault="00D76933" w:rsidP="00D76933">
      <w:pPr>
        <w:jc w:val="both"/>
        <w:rPr>
          <w:bCs/>
          <w:u w:val="single"/>
        </w:rPr>
      </w:pPr>
      <w:r w:rsidRPr="00F95069">
        <w:rPr>
          <w:bCs/>
          <w:u w:val="single"/>
        </w:rPr>
        <w:t>В заявлении указываются:</w:t>
      </w:r>
    </w:p>
    <w:p w:rsidR="00D76933" w:rsidRPr="00F95069" w:rsidRDefault="00D76933" w:rsidP="00D76933">
      <w:pPr>
        <w:numPr>
          <w:ilvl w:val="0"/>
          <w:numId w:val="5"/>
        </w:numPr>
        <w:jc w:val="both"/>
        <w:rPr>
          <w:bCs/>
        </w:rPr>
      </w:pPr>
      <w:r w:rsidRPr="00F95069">
        <w:rPr>
          <w:bCs/>
        </w:rPr>
        <w:t>фамилия, имя, отчество (при наличии) школьника;</w:t>
      </w:r>
    </w:p>
    <w:p w:rsidR="00D76933" w:rsidRPr="00F95069" w:rsidRDefault="00D76933" w:rsidP="00D76933">
      <w:pPr>
        <w:numPr>
          <w:ilvl w:val="0"/>
          <w:numId w:val="5"/>
        </w:numPr>
        <w:jc w:val="both"/>
        <w:rPr>
          <w:bCs/>
        </w:rPr>
      </w:pPr>
      <w:r w:rsidRPr="00F95069">
        <w:rPr>
          <w:bCs/>
        </w:rPr>
        <w:t>дата и место рождения;</w:t>
      </w:r>
    </w:p>
    <w:p w:rsidR="00D76933" w:rsidRPr="00F95069" w:rsidRDefault="00D76933" w:rsidP="00D76933">
      <w:pPr>
        <w:numPr>
          <w:ilvl w:val="0"/>
          <w:numId w:val="5"/>
        </w:numPr>
        <w:jc w:val="both"/>
        <w:rPr>
          <w:bCs/>
        </w:rPr>
      </w:pPr>
      <w:r w:rsidRPr="00F95069">
        <w:rPr>
          <w:bCs/>
        </w:rPr>
        <w:t>класс обучения;</w:t>
      </w:r>
    </w:p>
    <w:p w:rsidR="00D76933" w:rsidRPr="00F95069" w:rsidRDefault="00D76933" w:rsidP="00D76933">
      <w:pPr>
        <w:numPr>
          <w:ilvl w:val="0"/>
          <w:numId w:val="5"/>
        </w:numPr>
        <w:jc w:val="both"/>
        <w:rPr>
          <w:bCs/>
        </w:rPr>
      </w:pPr>
      <w:r w:rsidRPr="00F95069">
        <w:rPr>
          <w:bCs/>
        </w:rPr>
        <w:t>причины оставления учреждения.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ab/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общеобразовательное учреждение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ab/>
        <w:t>При поступлении заявления несовершеннолетнего обучающегося, достигшего возраста пятнадцати лет и не имеющего основного общего  образования, общеобразовательное учреждение испрашивает письменное согласие на отчисление у родителей (законных представителей) учащегося, комиссии по делам несовершеннолетних и защите их прав и органа местного самоуправления в сфере образования.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6.5. Отчисление из общеобразовательного учреждения оформляется приказом директора школы с внесением соответствующих записей в алфавитную книгу учета обучающихся.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 xml:space="preserve">6.6. </w:t>
      </w:r>
      <w:r w:rsidRPr="00F95069">
        <w:rPr>
          <w:bCs/>
          <w:u w:val="single"/>
        </w:rPr>
        <w:t>При отчислении общеобразовательное учреждение выдает заявителю следующие документы:</w:t>
      </w:r>
    </w:p>
    <w:p w:rsidR="00D76933" w:rsidRPr="00F95069" w:rsidRDefault="00D76933" w:rsidP="00D76933">
      <w:pPr>
        <w:numPr>
          <w:ilvl w:val="0"/>
          <w:numId w:val="6"/>
        </w:numPr>
        <w:jc w:val="both"/>
        <w:rPr>
          <w:bCs/>
        </w:rPr>
      </w:pPr>
      <w:r w:rsidRPr="00F95069">
        <w:rPr>
          <w:bCs/>
        </w:rPr>
        <w:t>личное дело учащегося;</w:t>
      </w:r>
    </w:p>
    <w:p w:rsidR="00D76933" w:rsidRPr="00F95069" w:rsidRDefault="00D76933" w:rsidP="00D76933">
      <w:pPr>
        <w:numPr>
          <w:ilvl w:val="0"/>
          <w:numId w:val="6"/>
        </w:numPr>
        <w:jc w:val="both"/>
        <w:rPr>
          <w:bCs/>
        </w:rPr>
      </w:pPr>
      <w:r w:rsidRPr="00F95069">
        <w:rPr>
          <w:bCs/>
        </w:rPr>
        <w:t>ведомость текущих оценок, которая подписывается директором школы и заверяется печатью;</w:t>
      </w:r>
    </w:p>
    <w:p w:rsidR="00D76933" w:rsidRPr="00F95069" w:rsidRDefault="00D76933" w:rsidP="00D76933">
      <w:pPr>
        <w:numPr>
          <w:ilvl w:val="0"/>
          <w:numId w:val="6"/>
        </w:numPr>
        <w:jc w:val="both"/>
        <w:rPr>
          <w:bCs/>
        </w:rPr>
      </w:pPr>
      <w:r w:rsidRPr="00F95069">
        <w:rPr>
          <w:bCs/>
        </w:rPr>
        <w:t>документ об уровне образования (при его наличии)</w:t>
      </w:r>
    </w:p>
    <w:p w:rsidR="00D76933" w:rsidRPr="00F95069" w:rsidRDefault="00D76933" w:rsidP="00D76933">
      <w:pPr>
        <w:numPr>
          <w:ilvl w:val="0"/>
          <w:numId w:val="6"/>
        </w:numPr>
        <w:jc w:val="both"/>
        <w:rPr>
          <w:bCs/>
        </w:rPr>
      </w:pPr>
      <w:r w:rsidRPr="00F95069">
        <w:rPr>
          <w:bCs/>
        </w:rPr>
        <w:t>медицинскую карту учащегося.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6.7. Обучающимся, не прошедшим итоговой аттестации или получившим на итоговой аттестации неудовлетворительные результаты, а также учащимся, освоившим часть образовательной программ и (или) отчисленным из учреждения выдается справка об обучении или периоде обучения установленного образца (приложение 1 к данному локальному акту).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6.8. 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общеобразовательного учреждения.</w:t>
      </w: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>6.9. По заявлению обучающегося, не прошедшего государственной итоговой аттестации по образовательным программам среднего общего образования  (далее - ГИА) или получившего на ГИА неудовлетворительные результаты более чем по одному обязательному предмету, либо получившему повторно неудовлетворительный результат по одному из этих предметов на ГИА в дополнительные сроки, он может быть восстановлен в общеобразовательном учреждении для прохождения повторной ГИА. Восстановление осуществляется на срок, необходимый для прохождения ГИА (согласно п.75 приказа Министерства образования и науки РФ от 26.12.13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D76933" w:rsidRPr="00F95069" w:rsidRDefault="00D76933" w:rsidP="00D76933">
      <w:pPr>
        <w:jc w:val="both"/>
        <w:rPr>
          <w:bCs/>
        </w:rPr>
      </w:pPr>
    </w:p>
    <w:p w:rsidR="00D76933" w:rsidRPr="00F95069" w:rsidRDefault="00D76933" w:rsidP="00D76933">
      <w:pPr>
        <w:jc w:val="both"/>
        <w:rPr>
          <w:bCs/>
        </w:rPr>
      </w:pPr>
      <w:r w:rsidRPr="00F95069">
        <w:rPr>
          <w:bCs/>
        </w:rPr>
        <w:t xml:space="preserve">7. </w:t>
      </w:r>
      <w:r w:rsidRPr="00F95069">
        <w:rPr>
          <w:b/>
          <w:bCs/>
        </w:rPr>
        <w:t>Порядок разрешения разногласий возникающих при приеме, переводе, отчислении и исключении обучающихся</w:t>
      </w:r>
    </w:p>
    <w:p w:rsidR="00D76933" w:rsidRPr="007A1AFB" w:rsidRDefault="00D76933" w:rsidP="00D76933">
      <w:pPr>
        <w:jc w:val="both"/>
        <w:rPr>
          <w:bCs/>
        </w:rPr>
      </w:pPr>
      <w:r w:rsidRPr="00F95069">
        <w:rPr>
          <w:bCs/>
        </w:rPr>
        <w:t>7.1. В случае отказа гражданам в приеме и других разногласий при переводе, отчислении и исключении учащихся родители (законные представители) имеют право обжаловать действия (бездействия) специалистов общеобразовательного учреждения.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</w:t>
      </w:r>
    </w:p>
    <w:p w:rsidR="00D76933" w:rsidRDefault="00D76933" w:rsidP="00D76933">
      <w:pPr>
        <w:jc w:val="both"/>
        <w:rPr>
          <w:bCs/>
          <w:sz w:val="28"/>
          <w:szCs w:val="28"/>
        </w:rPr>
      </w:pPr>
    </w:p>
    <w:p w:rsidR="00D76933" w:rsidRPr="00B059B0" w:rsidRDefault="00D76933" w:rsidP="00D76933">
      <w:pPr>
        <w:jc w:val="both"/>
        <w:rPr>
          <w:bCs/>
          <w:sz w:val="28"/>
          <w:szCs w:val="28"/>
        </w:rPr>
      </w:pPr>
    </w:p>
    <w:p w:rsidR="00D76933" w:rsidRPr="00F95069" w:rsidRDefault="00D76933" w:rsidP="00D76933">
      <w:pPr>
        <w:spacing w:after="240"/>
        <w:rPr>
          <w:i/>
        </w:rPr>
      </w:pPr>
      <w:r w:rsidRPr="00F95069">
        <w:rPr>
          <w:i/>
        </w:rPr>
        <w:t>Приложение 1</w:t>
      </w:r>
    </w:p>
    <w:p w:rsidR="00D76933" w:rsidRPr="00F95069" w:rsidRDefault="00D76933" w:rsidP="00D76933">
      <w:pPr>
        <w:spacing w:after="240"/>
        <w:ind w:left="4248" w:firstLine="708"/>
        <w:jc w:val="center"/>
      </w:pPr>
      <w:r w:rsidRPr="00F95069">
        <w:t>Лицевая сторона</w:t>
      </w:r>
    </w:p>
    <w:tbl>
      <w:tblPr>
        <w:tblW w:w="0" w:type="auto"/>
        <w:jc w:val="center"/>
        <w:tblInd w:w="-1645" w:type="dxa"/>
        <w:tblLook w:val="04A0" w:firstRow="1" w:lastRow="0" w:firstColumn="1" w:lastColumn="0" w:noHBand="0" w:noVBand="1"/>
      </w:tblPr>
      <w:tblGrid>
        <w:gridCol w:w="4471"/>
        <w:gridCol w:w="4261"/>
      </w:tblGrid>
      <w:tr w:rsidR="00D76933" w:rsidRPr="00B059B0" w:rsidTr="007E5A1C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9B0"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B0">
              <w:rPr>
                <w:rFonts w:ascii="Times New Roman" w:hAnsi="Times New Roman"/>
                <w:sz w:val="28"/>
                <w:szCs w:val="28"/>
                <w:vertAlign w:val="superscript"/>
              </w:rPr>
              <w:t>(об обучении/о периоде обучения)</w:t>
            </w:r>
          </w:p>
        </w:tc>
      </w:tr>
      <w:tr w:rsidR="00D76933" w:rsidRPr="00F95069" w:rsidTr="007E5A1C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D76933" w:rsidRPr="00F95069" w:rsidRDefault="00D76933" w:rsidP="007E5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Настоящая справка выдана</w:t>
            </w: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B0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– при наличии)</w:t>
            </w: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B0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</w:tr>
      <w:tr w:rsidR="00D76933" w:rsidRPr="00F95069" w:rsidTr="007E5A1C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D76933" w:rsidRPr="00F95069" w:rsidRDefault="00D76933" w:rsidP="007E5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в том, что он__ обучал____ в</w:t>
            </w:r>
          </w:p>
        </w:tc>
      </w:tr>
      <w:tr w:rsidR="00D76933" w:rsidRPr="00F95069" w:rsidTr="007E5A1C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933" w:rsidRPr="00F95069" w:rsidRDefault="00D76933" w:rsidP="007E5A1C">
            <w:pPr>
              <w:pStyle w:val="a3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6933" w:rsidRPr="00F95069" w:rsidRDefault="00D76933" w:rsidP="007E5A1C">
            <w:pPr>
              <w:pStyle w:val="a3"/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69">
              <w:rPr>
                <w:rFonts w:ascii="Times New Roman" w:hAnsi="Times New Roman"/>
                <w:sz w:val="20"/>
                <w:szCs w:val="20"/>
              </w:rPr>
              <w:t>[полное наименование учреждения и его местонахождение]</w:t>
            </w: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spacing w:before="24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spacing w:before="24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76933" w:rsidRPr="00F95069" w:rsidTr="007E5A1C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6933" w:rsidRPr="00F95069" w:rsidRDefault="00D76933" w:rsidP="007E5A1C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с «___» __________ 20__ г. по «___» __________ 20__ г. обучал____</w:t>
            </w:r>
          </w:p>
        </w:tc>
      </w:tr>
      <w:tr w:rsidR="00D76933" w:rsidRPr="00F95069" w:rsidTr="007E5A1C">
        <w:trPr>
          <w:jc w:val="center"/>
        </w:trPr>
        <w:tc>
          <w:tcPr>
            <w:tcW w:w="4471" w:type="dxa"/>
            <w:shd w:val="clear" w:color="auto" w:fill="auto"/>
          </w:tcPr>
          <w:p w:rsidR="00D76933" w:rsidRPr="00F95069" w:rsidRDefault="00D76933" w:rsidP="007E5A1C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по образовательн__ программ__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D76933" w:rsidRPr="00F95069" w:rsidRDefault="00D76933" w:rsidP="007E5A1C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B0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образовательной программы/образовательных программ)</w:t>
            </w: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6933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F95069" w:rsidTr="007E5A1C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D76933" w:rsidRPr="00F95069" w:rsidRDefault="00D76933" w:rsidP="007E5A1C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и получил по учебным предметам, курсам, дисциплинам (модулям) сл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дующие отметки (количество баллов)</w:t>
            </w:r>
          </w:p>
        </w:tc>
      </w:tr>
    </w:tbl>
    <w:p w:rsidR="00D76933" w:rsidRPr="00B059B0" w:rsidRDefault="00D76933" w:rsidP="00D76933">
      <w:pPr>
        <w:ind w:firstLine="709"/>
        <w:jc w:val="both"/>
        <w:rPr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6933" w:rsidRPr="00F95069" w:rsidRDefault="00D76933" w:rsidP="00D7693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95069">
        <w:rPr>
          <w:rFonts w:ascii="Times New Roman" w:hAnsi="Times New Roman"/>
          <w:sz w:val="24"/>
          <w:szCs w:val="24"/>
        </w:rPr>
        <w:t>Оборотная сторона</w:t>
      </w:r>
    </w:p>
    <w:p w:rsidR="00D76933" w:rsidRPr="00B059B0" w:rsidRDefault="00D76933" w:rsidP="00D76933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7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738"/>
        <w:gridCol w:w="1191"/>
        <w:gridCol w:w="1049"/>
        <w:gridCol w:w="1833"/>
      </w:tblGrid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Наименование учебных предметов, курсов, дисциплин (м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дулей)</w:t>
            </w:r>
          </w:p>
        </w:tc>
        <w:tc>
          <w:tcPr>
            <w:tcW w:w="1414" w:type="dxa"/>
            <w:vAlign w:val="center"/>
          </w:tcPr>
          <w:p w:rsidR="00D76933" w:rsidRPr="00F95069" w:rsidRDefault="00D76933" w:rsidP="007E5A1C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Результаты промежуточной аттестации в год отчисления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Годовая отметка за последний год обуч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73" w:type="dxa"/>
            <w:vAlign w:val="center"/>
          </w:tcPr>
          <w:p w:rsidR="00D76933" w:rsidRPr="00F95069" w:rsidRDefault="00D76933" w:rsidP="007E5A1C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1514" w:type="dxa"/>
            <w:vAlign w:val="center"/>
          </w:tcPr>
          <w:p w:rsidR="00D76933" w:rsidRPr="00F95069" w:rsidRDefault="00D76933" w:rsidP="007E5A1C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Отметка, полученная на государственной итоговой аттестации, или количество баллов по результ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там ЕГЭ</w:t>
            </w: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933" w:rsidRPr="00B059B0" w:rsidTr="007E5A1C">
        <w:trPr>
          <w:jc w:val="center"/>
        </w:trPr>
        <w:tc>
          <w:tcPr>
            <w:tcW w:w="2455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76933" w:rsidRPr="00B059B0" w:rsidRDefault="00D76933" w:rsidP="007E5A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6933" w:rsidRPr="00B059B0" w:rsidRDefault="00D76933" w:rsidP="00D7693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16" w:type="dxa"/>
        <w:tblLayout w:type="fixed"/>
        <w:tblLook w:val="04A0" w:firstRow="1" w:lastRow="0" w:firstColumn="1" w:lastColumn="0" w:noHBand="0" w:noVBand="1"/>
      </w:tblPr>
      <w:tblGrid>
        <w:gridCol w:w="1546"/>
        <w:gridCol w:w="2825"/>
        <w:gridCol w:w="532"/>
        <w:gridCol w:w="4413"/>
      </w:tblGrid>
      <w:tr w:rsidR="00D76933" w:rsidRPr="00F95069" w:rsidTr="007E5A1C">
        <w:trPr>
          <w:trHeight w:val="701"/>
        </w:trPr>
        <w:tc>
          <w:tcPr>
            <w:tcW w:w="1546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Дире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к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тор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76933" w:rsidRPr="00F95069" w:rsidRDefault="00D76933" w:rsidP="007E5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auto"/>
          </w:tcPr>
          <w:p w:rsidR="00D76933" w:rsidRPr="00F95069" w:rsidRDefault="00D76933" w:rsidP="007E5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33" w:rsidRPr="00B059B0" w:rsidTr="007E5A1C">
        <w:trPr>
          <w:trHeight w:val="343"/>
        </w:trPr>
        <w:tc>
          <w:tcPr>
            <w:tcW w:w="1546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6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59B0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2" w:type="dxa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  <w:shd w:val="clear" w:color="auto" w:fill="auto"/>
          </w:tcPr>
          <w:p w:rsidR="00D76933" w:rsidRPr="00B059B0" w:rsidRDefault="00D76933" w:rsidP="007E5A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59B0"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</w:tbl>
    <w:p w:rsidR="00D76933" w:rsidRPr="00B059B0" w:rsidRDefault="00D76933" w:rsidP="00D7693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Layout w:type="fixed"/>
        <w:tblLook w:val="04A0" w:firstRow="1" w:lastRow="0" w:firstColumn="1" w:lastColumn="0" w:noHBand="0" w:noVBand="1"/>
      </w:tblPr>
      <w:tblGrid>
        <w:gridCol w:w="1251"/>
        <w:gridCol w:w="294"/>
        <w:gridCol w:w="530"/>
        <w:gridCol w:w="352"/>
        <w:gridCol w:w="1763"/>
        <w:gridCol w:w="418"/>
        <w:gridCol w:w="463"/>
        <w:gridCol w:w="353"/>
        <w:gridCol w:w="2642"/>
        <w:gridCol w:w="1235"/>
      </w:tblGrid>
      <w:tr w:rsidR="00D76933" w:rsidRPr="00B059B0" w:rsidTr="007E5A1C">
        <w:trPr>
          <w:trHeight w:val="1115"/>
        </w:trPr>
        <w:tc>
          <w:tcPr>
            <w:tcW w:w="1251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Дата выд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95069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ind w:left="-107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ind w:left="-166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69">
              <w:rPr>
                <w:rFonts w:ascii="Times New Roman" w:hAnsi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933" w:rsidRPr="00F95069" w:rsidRDefault="00D76933" w:rsidP="007E5A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933" w:rsidRPr="00B059B0" w:rsidRDefault="00D76933" w:rsidP="00D76933">
      <w:pPr>
        <w:jc w:val="both"/>
        <w:rPr>
          <w:bCs/>
          <w:sz w:val="28"/>
          <w:szCs w:val="28"/>
        </w:rPr>
      </w:pPr>
    </w:p>
    <w:p w:rsidR="007D29B4" w:rsidRDefault="007D29B4"/>
    <w:sectPr w:rsidR="007D29B4" w:rsidSect="006D3794"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4D" w:rsidRDefault="00FC0D4D" w:rsidP="00D76933">
      <w:r>
        <w:separator/>
      </w:r>
    </w:p>
  </w:endnote>
  <w:endnote w:type="continuationSeparator" w:id="0">
    <w:p w:rsidR="00FC0D4D" w:rsidRDefault="00FC0D4D" w:rsidP="00D7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4D" w:rsidRDefault="00FC0D4D" w:rsidP="00D76933">
      <w:r>
        <w:separator/>
      </w:r>
    </w:p>
  </w:footnote>
  <w:footnote w:type="continuationSeparator" w:id="0">
    <w:p w:rsidR="00FC0D4D" w:rsidRDefault="00FC0D4D" w:rsidP="00D7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02B"/>
    <w:multiLevelType w:val="hybridMultilevel"/>
    <w:tmpl w:val="19F8BDB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41FBE"/>
    <w:multiLevelType w:val="hybridMultilevel"/>
    <w:tmpl w:val="E548BCC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7A0032"/>
    <w:multiLevelType w:val="hybridMultilevel"/>
    <w:tmpl w:val="4448FC94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6706A"/>
    <w:multiLevelType w:val="hybridMultilevel"/>
    <w:tmpl w:val="20DAB00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C377EE"/>
    <w:multiLevelType w:val="hybridMultilevel"/>
    <w:tmpl w:val="4B44DEE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39"/>
    <w:rsid w:val="000D6639"/>
    <w:rsid w:val="007D29B4"/>
    <w:rsid w:val="00D76933"/>
    <w:rsid w:val="00F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69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D7693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D7693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769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69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6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69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D7693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D7693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769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69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6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3225</Words>
  <Characters>18387</Characters>
  <Application>Microsoft Office Word</Application>
  <DocSecurity>0</DocSecurity>
  <Lines>153</Lines>
  <Paragraphs>43</Paragraphs>
  <ScaleCrop>false</ScaleCrop>
  <Company/>
  <LinksUpToDate>false</LinksUpToDate>
  <CharactersWithSpaces>21569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2022-06-23T12:56:00Z</dcterms:created>
  <dcterms:modified xsi:type="dcterms:W3CDTF">2022-06-23T13:02:00Z</dcterms:modified>
</cp:coreProperties>
</file>